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505F7F" w14:textId="77777777" w:rsidR="00880FD4" w:rsidRDefault="00880FD4" w:rsidP="00880FD4">
      <w:pPr>
        <w:pStyle w:val="ydpe261c189yiv6759274238msonormal"/>
        <w:rPr>
          <w:rFonts w:ascii="Helvetica Neue" w:hAnsi="Helvetica Neue"/>
          <w:color w:val="26282A"/>
          <w:sz w:val="20"/>
          <w:szCs w:val="20"/>
        </w:rPr>
      </w:pPr>
      <w:r>
        <w:rPr>
          <w:rStyle w:val="ydpe261c189yiv6759274238"/>
          <w:rFonts w:ascii="Arial" w:hAnsi="Arial" w:cs="Arial"/>
          <w:b/>
          <w:bCs/>
          <w:color w:val="FF6B00"/>
          <w:sz w:val="20"/>
          <w:szCs w:val="20"/>
          <w:lang w:val="en-NZ"/>
        </w:rPr>
        <w:t>The Global Initiative for Fiscal Transparency - COVID-19 Risks and Mitigation</w:t>
      </w:r>
    </w:p>
    <w:p w14:paraId="67FE3AF4" w14:textId="04671229" w:rsidR="00880FD4" w:rsidRPr="00C91077" w:rsidRDefault="00880FD4" w:rsidP="00880FD4">
      <w:pPr>
        <w:pStyle w:val="ydpe261c189yiv6759274238msonormal"/>
        <w:rPr>
          <w:rStyle w:val="ydpe261c189yiv6759274238"/>
          <w:rFonts w:ascii="Arial" w:hAnsi="Arial" w:cs="Arial"/>
          <w:b/>
          <w:bCs/>
          <w:color w:val="3B3838"/>
          <w:lang w:val="en-NZ"/>
        </w:rPr>
      </w:pPr>
      <w:r w:rsidRPr="00C91077">
        <w:rPr>
          <w:rStyle w:val="ydpe261c189yiv6759274238"/>
          <w:rFonts w:ascii="Arial" w:hAnsi="Arial" w:cs="Arial"/>
          <w:b/>
          <w:bCs/>
          <w:color w:val="3B3838"/>
          <w:sz w:val="20"/>
          <w:szCs w:val="20"/>
          <w:lang w:val="en-NZ"/>
        </w:rPr>
        <w:t>Dear members of the GIFT Community,</w:t>
      </w:r>
    </w:p>
    <w:p w14:paraId="07EEA130" w14:textId="77777777" w:rsidR="00880FD4" w:rsidRDefault="00880FD4" w:rsidP="00880FD4">
      <w:pPr>
        <w:pStyle w:val="ydpe261c189yiv6759274238msonormal"/>
        <w:rPr>
          <w:rFonts w:ascii="Helvetica Neue" w:hAnsi="Helvetica Neue"/>
          <w:color w:val="26282A"/>
          <w:sz w:val="20"/>
          <w:szCs w:val="20"/>
        </w:rPr>
      </w:pPr>
      <w:r>
        <w:rPr>
          <w:rStyle w:val="ydpe261c189yiv6759274238"/>
          <w:rFonts w:ascii="Arial" w:hAnsi="Arial" w:cs="Arial"/>
          <w:color w:val="3B3838"/>
          <w:sz w:val="20"/>
          <w:szCs w:val="20"/>
          <w:lang w:val="en-NZ"/>
        </w:rPr>
        <w:t>As you are aware, the situation around the coronavirus (COVID-19) continues to develop and is changing constantly, as the entire global community seeks to protect itself, gather facts and take appropriate actions to inhibit its spread.</w:t>
      </w:r>
    </w:p>
    <w:p w14:paraId="32D8CCA4" w14:textId="40E49735" w:rsidR="00880FD4" w:rsidRDefault="00880FD4" w:rsidP="00880FD4">
      <w:pPr>
        <w:pStyle w:val="ydpe261c189yiv6759274238msonormal"/>
        <w:rPr>
          <w:rFonts w:ascii="Helvetica Neue" w:hAnsi="Helvetica Neue"/>
          <w:color w:val="26282A"/>
          <w:sz w:val="20"/>
          <w:szCs w:val="20"/>
        </w:rPr>
      </w:pPr>
      <w:r>
        <w:rPr>
          <w:rStyle w:val="ydpe261c189yiv6759274238"/>
          <w:rFonts w:ascii="Arial" w:hAnsi="Arial" w:cs="Arial"/>
          <w:color w:val="3B3838"/>
          <w:sz w:val="20"/>
          <w:szCs w:val="20"/>
          <w:lang w:val="en-NZ"/>
        </w:rPr>
        <w:t>Guidance from authorities and lessons learned from countries impacted early on, tell us that “social distancing” to minimize exposure is essential to lessening the spread and duration of the virus. As a member of the global community, GIFT and IBP are fully supporting this effort. </w:t>
      </w:r>
    </w:p>
    <w:p w14:paraId="326A5A0E" w14:textId="1FE209AF" w:rsidR="00880FD4" w:rsidRDefault="00880FD4" w:rsidP="00880FD4">
      <w:pPr>
        <w:pStyle w:val="ydpe261c189yiv6759274238msonormal"/>
        <w:shd w:val="clear" w:color="auto" w:fill="FFFFFF"/>
        <w:rPr>
          <w:rFonts w:ascii="Helvetica Neue" w:hAnsi="Helvetica Neue"/>
          <w:color w:val="26282A"/>
          <w:sz w:val="20"/>
          <w:szCs w:val="20"/>
        </w:rPr>
      </w:pPr>
      <w:r>
        <w:rPr>
          <w:rStyle w:val="ydpe261c189yiv6759274238"/>
          <w:rFonts w:ascii="Arial" w:hAnsi="Arial" w:cs="Arial"/>
          <w:color w:val="3B3838"/>
          <w:sz w:val="20"/>
          <w:szCs w:val="20"/>
          <w:lang w:val="en-NZ"/>
        </w:rPr>
        <w:t xml:space="preserve">We will continue to monitor this situation closely. The safety and well-being of our staff, members and partners of the </w:t>
      </w:r>
      <w:r w:rsidR="007C7E90">
        <w:rPr>
          <w:rStyle w:val="ydpe261c189yiv6759274238"/>
          <w:rFonts w:ascii="Arial" w:hAnsi="Arial" w:cs="Arial"/>
          <w:color w:val="3B3838"/>
          <w:sz w:val="20"/>
          <w:szCs w:val="20"/>
          <w:lang w:val="en-NZ"/>
        </w:rPr>
        <w:t>N</w:t>
      </w:r>
      <w:r>
        <w:rPr>
          <w:rStyle w:val="ydpe261c189yiv6759274238"/>
          <w:rFonts w:ascii="Arial" w:hAnsi="Arial" w:cs="Arial"/>
          <w:color w:val="3B3838"/>
          <w:sz w:val="20"/>
          <w:szCs w:val="20"/>
          <w:lang w:val="en-NZ"/>
        </w:rPr>
        <w:t>etwork, are our highest priority, and it is in that light that we are taking the decisions described below.</w:t>
      </w:r>
    </w:p>
    <w:p w14:paraId="65811568" w14:textId="3143C291" w:rsidR="00880FD4" w:rsidRPr="00C91077" w:rsidRDefault="00880FD4" w:rsidP="00880FD4">
      <w:pPr>
        <w:pStyle w:val="ydpe261c189yiv6759274238msonormal"/>
        <w:rPr>
          <w:rStyle w:val="ydpe261c189yiv6759274238"/>
          <w:rFonts w:ascii="Arial" w:hAnsi="Arial" w:cs="Arial"/>
          <w:b/>
          <w:bCs/>
          <w:color w:val="3B3838"/>
          <w:lang w:val="en-NZ"/>
        </w:rPr>
      </w:pPr>
      <w:r w:rsidRPr="00C91077">
        <w:rPr>
          <w:rStyle w:val="ydpe261c189yiv6759274238"/>
          <w:rFonts w:ascii="Arial" w:hAnsi="Arial" w:cs="Arial"/>
          <w:b/>
          <w:bCs/>
          <w:color w:val="3B3838"/>
          <w:sz w:val="20"/>
          <w:szCs w:val="20"/>
          <w:lang w:val="en-NZ"/>
        </w:rPr>
        <w:t>Operating Status</w:t>
      </w:r>
      <w:r>
        <w:rPr>
          <w:rStyle w:val="ydpe261c189yiv6759274238"/>
          <w:rFonts w:ascii="Arial" w:hAnsi="Arial" w:cs="Arial"/>
          <w:b/>
          <w:bCs/>
          <w:color w:val="3B3838"/>
          <w:sz w:val="20"/>
          <w:szCs w:val="20"/>
          <w:lang w:val="en-NZ"/>
        </w:rPr>
        <w:t>:</w:t>
      </w:r>
      <w:r w:rsidRPr="00C91077">
        <w:rPr>
          <w:rStyle w:val="ydpe261c189yiv6759274238"/>
          <w:rFonts w:ascii="Arial" w:hAnsi="Arial" w:cs="Arial"/>
          <w:b/>
          <w:bCs/>
          <w:color w:val="3B3838"/>
          <w:sz w:val="20"/>
          <w:szCs w:val="20"/>
          <w:lang w:val="en-NZ"/>
        </w:rPr>
        <w:t> </w:t>
      </w:r>
    </w:p>
    <w:p w14:paraId="241F2D3F" w14:textId="487CF678" w:rsidR="00880FD4" w:rsidRDefault="00880FD4" w:rsidP="00880FD4">
      <w:pPr>
        <w:pStyle w:val="ydpe261c189yiv6759274238msolistparagraph"/>
        <w:rPr>
          <w:rFonts w:ascii="Helvetica Neue" w:hAnsi="Helvetica Neue"/>
          <w:color w:val="26282A"/>
          <w:sz w:val="20"/>
          <w:szCs w:val="20"/>
        </w:rPr>
      </w:pPr>
      <w:r>
        <w:rPr>
          <w:rStyle w:val="ydpe261c189yiv6759274238"/>
          <w:rFonts w:ascii="Arial" w:hAnsi="Arial" w:cs="Arial"/>
          <w:color w:val="3B3838"/>
          <w:sz w:val="20"/>
          <w:szCs w:val="20"/>
          <w:lang w:val="en-NZ"/>
        </w:rPr>
        <w:t>Per the US Centers for Disease Control and Prevention</w:t>
      </w:r>
      <w:r>
        <w:rPr>
          <w:rStyle w:val="apple-converted-space"/>
          <w:rFonts w:ascii="Arial" w:hAnsi="Arial" w:cs="Arial"/>
          <w:color w:val="3B3838"/>
          <w:sz w:val="20"/>
          <w:szCs w:val="20"/>
          <w:lang w:val="en-NZ"/>
        </w:rPr>
        <w:t> </w:t>
      </w:r>
      <w:hyperlink r:id="rId8" w:tgtFrame="_blank" w:history="1">
        <w:r>
          <w:rPr>
            <w:rStyle w:val="Hyperlink"/>
            <w:rFonts w:ascii="Arial" w:hAnsi="Arial" w:cs="Arial"/>
            <w:sz w:val="20"/>
            <w:szCs w:val="20"/>
            <w:lang w:val="en-NZ"/>
          </w:rPr>
          <w:t>(CDC)</w:t>
        </w:r>
      </w:hyperlink>
      <w:r>
        <w:rPr>
          <w:rStyle w:val="apple-converted-space"/>
          <w:rFonts w:ascii="Arial" w:hAnsi="Arial" w:cs="Arial"/>
          <w:color w:val="3B3838"/>
          <w:sz w:val="20"/>
          <w:szCs w:val="20"/>
          <w:lang w:val="en-NZ"/>
        </w:rPr>
        <w:t> </w:t>
      </w:r>
      <w:r>
        <w:rPr>
          <w:rStyle w:val="ydpe261c189yiv6759274238"/>
          <w:rFonts w:ascii="Arial" w:hAnsi="Arial" w:cs="Arial"/>
          <w:color w:val="3B3838"/>
          <w:sz w:val="20"/>
          <w:szCs w:val="20"/>
          <w:lang w:val="en-NZ"/>
        </w:rPr>
        <w:t>and community authority guidelines, the Washington D</w:t>
      </w:r>
      <w:r w:rsidR="00C17119">
        <w:rPr>
          <w:rStyle w:val="ydpe261c189yiv6759274238"/>
          <w:rFonts w:ascii="Arial" w:hAnsi="Arial" w:cs="Arial"/>
          <w:color w:val="3B3838"/>
          <w:sz w:val="20"/>
          <w:szCs w:val="20"/>
          <w:lang w:val="en-NZ"/>
        </w:rPr>
        <w:t>.</w:t>
      </w:r>
      <w:r>
        <w:rPr>
          <w:rStyle w:val="ydpe261c189yiv6759274238"/>
          <w:rFonts w:ascii="Arial" w:hAnsi="Arial" w:cs="Arial"/>
          <w:color w:val="3B3838"/>
          <w:sz w:val="20"/>
          <w:szCs w:val="20"/>
          <w:lang w:val="en-NZ"/>
        </w:rPr>
        <w:t>C</w:t>
      </w:r>
      <w:r w:rsidR="00C17119">
        <w:rPr>
          <w:rStyle w:val="ydpe261c189yiv6759274238"/>
          <w:rFonts w:ascii="Arial" w:hAnsi="Arial" w:cs="Arial"/>
          <w:color w:val="3B3838"/>
          <w:sz w:val="20"/>
          <w:szCs w:val="20"/>
          <w:lang w:val="en-NZ"/>
        </w:rPr>
        <w:t>.</w:t>
      </w:r>
      <w:r>
        <w:rPr>
          <w:rStyle w:val="ydpe261c189yiv6759274238"/>
          <w:rFonts w:ascii="Arial" w:hAnsi="Arial" w:cs="Arial"/>
          <w:color w:val="3B3838"/>
          <w:sz w:val="20"/>
          <w:szCs w:val="20"/>
          <w:lang w:val="en-NZ"/>
        </w:rPr>
        <w:t xml:space="preserve"> office is closed with all staff working remotely through April 10. We will notify our community members with as much advance notice as possible should we need to extend this arrangement.</w:t>
      </w:r>
    </w:p>
    <w:p w14:paraId="234FB91F" w14:textId="2310825C" w:rsidR="00880FD4" w:rsidRDefault="00880FD4" w:rsidP="00880FD4">
      <w:pPr>
        <w:pStyle w:val="ydpe261c189yiv6759274238msolistparagraph"/>
        <w:rPr>
          <w:rStyle w:val="ydpe261c189yiv6759274238"/>
          <w:rFonts w:ascii="Arial" w:hAnsi="Arial" w:cs="Arial"/>
          <w:color w:val="3B3838"/>
          <w:sz w:val="20"/>
          <w:szCs w:val="20"/>
          <w:lang w:val="en-NZ"/>
        </w:rPr>
      </w:pPr>
      <w:r>
        <w:rPr>
          <w:rStyle w:val="ydpe261c189yiv6759274238"/>
          <w:rFonts w:ascii="Arial" w:hAnsi="Arial" w:cs="Arial"/>
          <w:color w:val="3B3838"/>
          <w:sz w:val="20"/>
          <w:szCs w:val="20"/>
          <w:lang w:val="en-NZ"/>
        </w:rPr>
        <w:t xml:space="preserve">The remote working modality is the usual format for GIFT team and consultants in other countries outside the USA. </w:t>
      </w:r>
      <w:r w:rsidR="00FC442F">
        <w:rPr>
          <w:rStyle w:val="ydpe261c189yiv6759274238"/>
          <w:rFonts w:ascii="Arial" w:hAnsi="Arial" w:cs="Arial"/>
          <w:color w:val="3B3838"/>
          <w:sz w:val="20"/>
          <w:szCs w:val="20"/>
          <w:lang w:val="en-NZ"/>
        </w:rPr>
        <w:t xml:space="preserve">We </w:t>
      </w:r>
      <w:r>
        <w:rPr>
          <w:rStyle w:val="ydpe261c189yiv6759274238"/>
          <w:rFonts w:ascii="Arial" w:hAnsi="Arial" w:cs="Arial"/>
          <w:color w:val="3B3838"/>
          <w:sz w:val="20"/>
          <w:szCs w:val="20"/>
          <w:lang w:val="en-NZ"/>
        </w:rPr>
        <w:t>will continue working within this format and following the directives and guidance from national and community authorities, such as health departments, and national and local governments.</w:t>
      </w:r>
    </w:p>
    <w:p w14:paraId="3A5365F6" w14:textId="28B94170" w:rsidR="00C91077" w:rsidRPr="00FC442F" w:rsidRDefault="00FC442F" w:rsidP="00C91077">
      <w:pPr>
        <w:rPr>
          <w:rStyle w:val="ydpe261c189yiv6759274238"/>
          <w:rFonts w:ascii="Arial" w:hAnsi="Arial" w:cs="Arial"/>
          <w:color w:val="FF6B00"/>
          <w:sz w:val="20"/>
          <w:szCs w:val="20"/>
        </w:rPr>
      </w:pPr>
      <w:r w:rsidRPr="00FC442F">
        <w:rPr>
          <w:rStyle w:val="ydpe261c189yiv6759274238"/>
          <w:rFonts w:ascii="Arial" w:eastAsia="Times New Roman" w:hAnsi="Arial" w:cs="Arial"/>
          <w:color w:val="FF6B00"/>
          <w:sz w:val="20"/>
          <w:szCs w:val="20"/>
        </w:rPr>
        <w:t xml:space="preserve">At the same time, as you know, </w:t>
      </w:r>
      <w:r w:rsidR="00880FD4" w:rsidRPr="00FC442F">
        <w:rPr>
          <w:rStyle w:val="ydpe261c189yiv6759274238"/>
          <w:rFonts w:ascii="Arial" w:eastAsia="Times New Roman" w:hAnsi="Arial" w:cs="Arial"/>
          <w:color w:val="FF6B00"/>
          <w:sz w:val="20"/>
          <w:szCs w:val="20"/>
        </w:rPr>
        <w:t xml:space="preserve">GIFT is well structured to cope with the current situation. You will be very soon be hearing from us about the continuation of our programs and activities through remote means: we will be </w:t>
      </w:r>
      <w:r w:rsidR="00C91077" w:rsidRPr="00FC442F">
        <w:rPr>
          <w:rStyle w:val="ydpe261c189yiv6759274238"/>
          <w:rFonts w:ascii="Arial" w:eastAsia="Times New Roman" w:hAnsi="Arial" w:cs="Arial"/>
          <w:color w:val="FF6B00"/>
          <w:sz w:val="20"/>
          <w:szCs w:val="20"/>
        </w:rPr>
        <w:t xml:space="preserve">definitely </w:t>
      </w:r>
      <w:r w:rsidR="00880FD4" w:rsidRPr="00FC442F">
        <w:rPr>
          <w:rStyle w:val="ydpe261c189yiv6759274238"/>
          <w:rFonts w:ascii="Arial" w:eastAsia="Times New Roman" w:hAnsi="Arial" w:cs="Arial"/>
          <w:color w:val="FF6B00"/>
          <w:sz w:val="20"/>
          <w:szCs w:val="20"/>
        </w:rPr>
        <w:t xml:space="preserve">see you </w:t>
      </w:r>
      <w:r w:rsidR="00C91077" w:rsidRPr="00FC442F">
        <w:rPr>
          <w:rStyle w:val="ydpe261c189yiv6759274238"/>
          <w:rFonts w:ascii="Arial" w:eastAsia="Times New Roman" w:hAnsi="Arial" w:cs="Arial"/>
          <w:color w:val="FF6B00"/>
          <w:sz w:val="20"/>
          <w:szCs w:val="20"/>
        </w:rPr>
        <w:t xml:space="preserve">and hear you soon </w:t>
      </w:r>
      <w:r w:rsidR="00880FD4" w:rsidRPr="00FC442F">
        <w:rPr>
          <w:rStyle w:val="ydpe261c189yiv6759274238"/>
          <w:rFonts w:ascii="Arial" w:eastAsia="Times New Roman" w:hAnsi="Arial" w:cs="Arial"/>
          <w:color w:val="FF6B00"/>
          <w:sz w:val="20"/>
          <w:szCs w:val="20"/>
        </w:rPr>
        <w:t xml:space="preserve">in </w:t>
      </w:r>
      <w:r w:rsidR="00C91077" w:rsidRPr="00FC442F">
        <w:rPr>
          <w:rStyle w:val="ydpe261c189yiv6759274238"/>
          <w:rFonts w:ascii="Arial" w:eastAsia="Times New Roman" w:hAnsi="Arial" w:cs="Arial"/>
          <w:color w:val="FF6B00"/>
          <w:sz w:val="20"/>
          <w:szCs w:val="20"/>
        </w:rPr>
        <w:t xml:space="preserve">online </w:t>
      </w:r>
      <w:r w:rsidR="00880FD4" w:rsidRPr="00FC442F">
        <w:rPr>
          <w:rStyle w:val="ydpe261c189yiv6759274238"/>
          <w:rFonts w:ascii="Arial" w:eastAsia="Times New Roman" w:hAnsi="Arial" w:cs="Arial"/>
          <w:color w:val="FF6B00"/>
          <w:sz w:val="20"/>
          <w:szCs w:val="20"/>
        </w:rPr>
        <w:t xml:space="preserve">meetings, </w:t>
      </w:r>
      <w:r w:rsidR="00C91077" w:rsidRPr="00FC442F">
        <w:rPr>
          <w:rStyle w:val="ydpe261c189yiv6759274238"/>
          <w:rFonts w:ascii="Arial" w:eastAsia="Times New Roman" w:hAnsi="Arial" w:cs="Arial"/>
          <w:color w:val="FF6B00"/>
          <w:sz w:val="20"/>
          <w:szCs w:val="20"/>
        </w:rPr>
        <w:t xml:space="preserve">screen share, </w:t>
      </w:r>
      <w:r w:rsidR="00880FD4" w:rsidRPr="00FC442F">
        <w:rPr>
          <w:rStyle w:val="ydpe261c189yiv6759274238"/>
          <w:rFonts w:ascii="Arial" w:eastAsia="Times New Roman" w:hAnsi="Arial" w:cs="Arial"/>
          <w:color w:val="FF6B00"/>
          <w:sz w:val="20"/>
          <w:szCs w:val="20"/>
        </w:rPr>
        <w:t xml:space="preserve">webinars, </w:t>
      </w:r>
      <w:r w:rsidR="00C91077" w:rsidRPr="00FC442F">
        <w:rPr>
          <w:rStyle w:val="ydpe261c189yiv6759274238"/>
          <w:rFonts w:ascii="Arial" w:eastAsia="Times New Roman" w:hAnsi="Arial" w:cs="Arial"/>
          <w:color w:val="FF6B00"/>
          <w:sz w:val="20"/>
          <w:szCs w:val="20"/>
        </w:rPr>
        <w:t>web conferencing</w:t>
      </w:r>
      <w:r>
        <w:rPr>
          <w:rStyle w:val="ydpe261c189yiv6759274238"/>
          <w:rFonts w:ascii="Arial" w:eastAsia="Times New Roman" w:hAnsi="Arial" w:cs="Arial"/>
          <w:color w:val="FF6B00"/>
          <w:sz w:val="20"/>
          <w:szCs w:val="20"/>
        </w:rPr>
        <w:t xml:space="preserve">, </w:t>
      </w:r>
      <w:r w:rsidRPr="00FC442F">
        <w:rPr>
          <w:rStyle w:val="ydpe261c189yiv6759274238"/>
          <w:rFonts w:ascii="Arial" w:eastAsia="Times New Roman" w:hAnsi="Arial" w:cs="Arial"/>
          <w:color w:val="FF6B00"/>
          <w:sz w:val="20"/>
          <w:szCs w:val="20"/>
        </w:rPr>
        <w:t>peer learning</w:t>
      </w:r>
      <w:r>
        <w:rPr>
          <w:rStyle w:val="ydpe261c189yiv6759274238"/>
          <w:rFonts w:ascii="Arial" w:eastAsia="Times New Roman" w:hAnsi="Arial" w:cs="Arial"/>
          <w:color w:val="FF6B00"/>
          <w:sz w:val="20"/>
          <w:szCs w:val="20"/>
        </w:rPr>
        <w:t xml:space="preserve"> </w:t>
      </w:r>
      <w:r w:rsidR="00C91077" w:rsidRPr="00FC442F">
        <w:rPr>
          <w:rStyle w:val="ydpe261c189yiv6759274238"/>
          <w:rFonts w:ascii="Arial" w:eastAsia="Times New Roman" w:hAnsi="Arial" w:cs="Arial"/>
          <w:color w:val="FF6B00"/>
          <w:sz w:val="20"/>
          <w:szCs w:val="20"/>
        </w:rPr>
        <w:t xml:space="preserve">and messaging. We will be as close as always. </w:t>
      </w:r>
    </w:p>
    <w:p w14:paraId="650F56E9" w14:textId="2C7B7120" w:rsidR="00880FD4" w:rsidRDefault="00880FD4" w:rsidP="00880FD4">
      <w:pPr>
        <w:rPr>
          <w:rStyle w:val="ydpe261c189yiv6759274238"/>
          <w:rFonts w:ascii="Arial" w:hAnsi="Arial" w:cs="Arial"/>
          <w:color w:val="3B3838"/>
          <w:sz w:val="20"/>
          <w:szCs w:val="20"/>
        </w:rPr>
      </w:pPr>
    </w:p>
    <w:p w14:paraId="3F6C5660" w14:textId="77777777" w:rsidR="00880FD4" w:rsidRDefault="00880FD4" w:rsidP="00880FD4">
      <w:pPr>
        <w:pStyle w:val="ydpe261c189yiv6759274238msolistparagraph"/>
        <w:rPr>
          <w:rStyle w:val="ydpe261c189yiv6759274238"/>
          <w:rFonts w:ascii="Arial" w:hAnsi="Arial" w:cs="Arial"/>
          <w:b/>
          <w:bCs/>
          <w:color w:val="3B3838"/>
          <w:sz w:val="20"/>
          <w:szCs w:val="20"/>
          <w:lang w:val="en-NZ"/>
        </w:rPr>
      </w:pPr>
      <w:r>
        <w:rPr>
          <w:rStyle w:val="ydpe261c189yiv6759274238"/>
          <w:rFonts w:ascii="Arial" w:hAnsi="Arial" w:cs="Arial"/>
          <w:b/>
          <w:bCs/>
          <w:color w:val="3B3838"/>
          <w:sz w:val="20"/>
          <w:szCs w:val="20"/>
          <w:lang w:val="en-NZ"/>
        </w:rPr>
        <w:t>Travel:</w:t>
      </w:r>
    </w:p>
    <w:p w14:paraId="4CDC862E" w14:textId="0507A732" w:rsidR="00880FD4" w:rsidRDefault="00880FD4" w:rsidP="00880FD4">
      <w:pPr>
        <w:pStyle w:val="ydpe261c189yiv6759274238msolistparagraph"/>
        <w:rPr>
          <w:rFonts w:ascii="Helvetica Neue" w:hAnsi="Helvetica Neue"/>
          <w:color w:val="26282A"/>
          <w:sz w:val="20"/>
          <w:szCs w:val="20"/>
        </w:rPr>
      </w:pPr>
      <w:r>
        <w:rPr>
          <w:rStyle w:val="ydpe261c189yiv6759274238"/>
          <w:rFonts w:ascii="Arial" w:hAnsi="Arial" w:cs="Arial"/>
          <w:color w:val="3B3838"/>
          <w:sz w:val="20"/>
          <w:szCs w:val="20"/>
          <w:lang w:val="en-NZ"/>
        </w:rPr>
        <w:t>All international travel remains suspended through April 30th. Domestic travel is subject to authority’s directives and guidelines on internal movements. At minimum, we are:</w:t>
      </w:r>
    </w:p>
    <w:p w14:paraId="74736F21" w14:textId="77777777" w:rsidR="00880FD4" w:rsidRDefault="00880FD4" w:rsidP="00C91077">
      <w:pPr>
        <w:pStyle w:val="ydpe261c189yiv6759274238msolistparagraph"/>
        <w:numPr>
          <w:ilvl w:val="0"/>
          <w:numId w:val="24"/>
        </w:numPr>
        <w:ind w:left="360"/>
        <w:rPr>
          <w:rFonts w:ascii="Helvetica Neue" w:hAnsi="Helvetica Neue"/>
          <w:color w:val="26282A"/>
          <w:sz w:val="20"/>
          <w:szCs w:val="20"/>
        </w:rPr>
      </w:pPr>
      <w:r>
        <w:rPr>
          <w:rStyle w:val="ydpe261c189yiv6759274238"/>
          <w:rFonts w:ascii="Arial" w:hAnsi="Arial" w:cs="Arial"/>
          <w:color w:val="3B3838"/>
          <w:sz w:val="20"/>
          <w:szCs w:val="20"/>
          <w:lang w:val="en-NZ"/>
        </w:rPr>
        <w:t>Adhering to local authority directives, including social distancing, staying at home, and avoiding large gatherings</w:t>
      </w:r>
    </w:p>
    <w:p w14:paraId="300D82A0" w14:textId="77777777" w:rsidR="00880FD4" w:rsidRDefault="00880FD4" w:rsidP="00C91077">
      <w:pPr>
        <w:pStyle w:val="ydpe261c189yiv6759274238msolistparagraph"/>
        <w:numPr>
          <w:ilvl w:val="0"/>
          <w:numId w:val="24"/>
        </w:numPr>
        <w:ind w:left="360"/>
        <w:rPr>
          <w:rFonts w:ascii="Helvetica Neue" w:hAnsi="Helvetica Neue"/>
          <w:color w:val="26282A"/>
          <w:sz w:val="20"/>
          <w:szCs w:val="20"/>
        </w:rPr>
      </w:pPr>
      <w:r>
        <w:rPr>
          <w:rStyle w:val="ydpe261c189yiv6759274238"/>
          <w:rFonts w:ascii="Arial" w:hAnsi="Arial" w:cs="Arial"/>
          <w:color w:val="3B3838"/>
          <w:sz w:val="20"/>
          <w:szCs w:val="20"/>
          <w:lang w:val="en-NZ"/>
        </w:rPr>
        <w:t>Domestic travel by public transportation is actively discouraged, whether for business or personal purposes</w:t>
      </w:r>
    </w:p>
    <w:p w14:paraId="5A3DB7A9" w14:textId="1158FD68" w:rsidR="00880FD4" w:rsidRDefault="00880FD4" w:rsidP="00C91077">
      <w:pPr>
        <w:pStyle w:val="ydpe261c189yiv6759274238msolistparagraph"/>
        <w:numPr>
          <w:ilvl w:val="0"/>
          <w:numId w:val="24"/>
        </w:numPr>
        <w:ind w:left="360"/>
        <w:rPr>
          <w:rStyle w:val="ydpe261c189yiv6759274238"/>
          <w:rFonts w:ascii="Arial" w:hAnsi="Arial" w:cs="Arial"/>
          <w:color w:val="3B3838"/>
          <w:sz w:val="20"/>
          <w:szCs w:val="20"/>
          <w:lang w:val="en-NZ"/>
        </w:rPr>
      </w:pPr>
      <w:r>
        <w:rPr>
          <w:rStyle w:val="ydpe261c189yiv6759274238"/>
          <w:rFonts w:ascii="Arial" w:hAnsi="Arial" w:cs="Arial"/>
          <w:color w:val="3B3838"/>
          <w:sz w:val="20"/>
          <w:szCs w:val="20"/>
          <w:lang w:val="en-NZ"/>
        </w:rPr>
        <w:t>Webinars and virtual meetings will be the communication methods we will use until the possibility of traveling is restored.</w:t>
      </w:r>
    </w:p>
    <w:p w14:paraId="7724CA3D" w14:textId="29E18D06" w:rsidR="00880FD4" w:rsidRDefault="00880FD4" w:rsidP="00880FD4">
      <w:pPr>
        <w:pStyle w:val="ydpe261c189yiv6759274238msonormal"/>
        <w:rPr>
          <w:rFonts w:ascii="Helvetica Neue" w:hAnsi="Helvetica Neue"/>
          <w:color w:val="26282A"/>
          <w:sz w:val="20"/>
          <w:szCs w:val="20"/>
        </w:rPr>
      </w:pPr>
      <w:r>
        <w:rPr>
          <w:rStyle w:val="ydpe261c189yiv6759274238"/>
          <w:rFonts w:ascii="Arial" w:hAnsi="Arial" w:cs="Arial"/>
          <w:b/>
          <w:bCs/>
          <w:color w:val="3B3838"/>
          <w:sz w:val="20"/>
          <w:szCs w:val="20"/>
          <w:lang w:val="en-NZ"/>
        </w:rPr>
        <w:t>Adjustments regarding the GIFT projects</w:t>
      </w:r>
      <w:r w:rsidR="00C91077">
        <w:rPr>
          <w:rStyle w:val="ydpe261c189yiv6759274238"/>
          <w:rFonts w:ascii="Arial" w:hAnsi="Arial" w:cs="Arial"/>
          <w:b/>
          <w:bCs/>
          <w:color w:val="3B3838"/>
          <w:sz w:val="20"/>
          <w:szCs w:val="20"/>
          <w:lang w:val="en-NZ"/>
        </w:rPr>
        <w:t xml:space="preserve"> and activities </w:t>
      </w:r>
      <w:r>
        <w:rPr>
          <w:rStyle w:val="ydpe261c189yiv6759274238"/>
          <w:rFonts w:ascii="Arial" w:hAnsi="Arial" w:cs="Arial"/>
          <w:b/>
          <w:bCs/>
          <w:color w:val="3B3838"/>
          <w:sz w:val="20"/>
          <w:szCs w:val="20"/>
          <w:lang w:val="en-NZ"/>
        </w:rPr>
        <w:t>(OGP MDTF, World Bank, US State Department, Hewlett &amp; Luminate grants)</w:t>
      </w:r>
    </w:p>
    <w:p w14:paraId="4C3D7BC4" w14:textId="77777777" w:rsidR="00880FD4" w:rsidRDefault="00880FD4" w:rsidP="00880FD4">
      <w:pPr>
        <w:pStyle w:val="ydpe261c189yiv6759274238msolistparagraph"/>
        <w:rPr>
          <w:rFonts w:ascii="Helvetica Neue" w:hAnsi="Helvetica Neue"/>
          <w:color w:val="26282A"/>
          <w:sz w:val="20"/>
          <w:szCs w:val="20"/>
        </w:rPr>
      </w:pPr>
      <w:r>
        <w:rPr>
          <w:rStyle w:val="ydpe261c189yiv6759274238"/>
          <w:rFonts w:ascii="Arial" w:hAnsi="Arial" w:cs="Arial"/>
          <w:color w:val="3B3838"/>
          <w:sz w:val="20"/>
          <w:szCs w:val="20"/>
          <w:lang w:val="en-NZ"/>
        </w:rPr>
        <w:t>We will organize remote meetings with each partners country to follow up on specific activities, evaluate how their priorities have changed due to the COVID 19 crisis and re-plan efforts when necessary.</w:t>
      </w:r>
      <w:r>
        <w:rPr>
          <w:rStyle w:val="apple-converted-space"/>
          <w:rFonts w:ascii="Arial" w:hAnsi="Arial" w:cs="Arial"/>
          <w:color w:val="3B3838"/>
          <w:sz w:val="20"/>
          <w:szCs w:val="20"/>
          <w:lang w:val="en-NZ"/>
        </w:rPr>
        <w:t> </w:t>
      </w:r>
    </w:p>
    <w:p w14:paraId="20B734D7" w14:textId="265F2029" w:rsidR="009C544E" w:rsidRDefault="00880FD4" w:rsidP="00880FD4">
      <w:pPr>
        <w:pStyle w:val="ydpe261c189yiv6759274238msolistparagraph"/>
        <w:rPr>
          <w:rStyle w:val="ydpe261c189yiv6759274238"/>
          <w:rFonts w:ascii="Arial" w:hAnsi="Arial" w:cs="Arial"/>
          <w:color w:val="3B3838"/>
          <w:sz w:val="20"/>
          <w:szCs w:val="20"/>
          <w:lang w:val="en-NZ"/>
        </w:rPr>
      </w:pPr>
      <w:r>
        <w:rPr>
          <w:rStyle w:val="ydpe261c189yiv6759274238"/>
          <w:rFonts w:ascii="Arial" w:hAnsi="Arial" w:cs="Arial"/>
          <w:color w:val="3B3838"/>
          <w:sz w:val="20"/>
          <w:szCs w:val="20"/>
          <w:lang w:val="en-NZ"/>
        </w:rPr>
        <w:t>We will prepare a revised work plan taking into account the countries new situation and capacities, and, keeping in mind that the situation is continually changing.</w:t>
      </w:r>
    </w:p>
    <w:p w14:paraId="53BF4861" w14:textId="294F408D" w:rsidR="00C91077" w:rsidRPr="00C91077" w:rsidRDefault="00C91077" w:rsidP="00C91077">
      <w:pPr>
        <w:rPr>
          <w:rStyle w:val="ydpe261c189yiv6759274238"/>
          <w:rFonts w:ascii="Arial" w:eastAsia="Times New Roman" w:hAnsi="Arial" w:cs="Arial"/>
          <w:b/>
          <w:bCs/>
          <w:color w:val="FF6B00"/>
          <w:sz w:val="20"/>
          <w:szCs w:val="20"/>
        </w:rPr>
      </w:pPr>
      <w:r w:rsidRPr="00C91077">
        <w:rPr>
          <w:rStyle w:val="ydpe261c189yiv6759274238"/>
          <w:rFonts w:ascii="Arial" w:eastAsia="Times New Roman" w:hAnsi="Arial" w:cs="Arial"/>
          <w:b/>
          <w:bCs/>
          <w:color w:val="FF6B00"/>
          <w:sz w:val="20"/>
          <w:szCs w:val="20"/>
        </w:rPr>
        <w:t xml:space="preserve">Thank you and please </w:t>
      </w:r>
      <w:r w:rsidRPr="00FC442F">
        <w:rPr>
          <w:rStyle w:val="ydpe261c189yiv6759274238"/>
          <w:rFonts w:ascii="Arial" w:eastAsia="Times New Roman" w:hAnsi="Arial" w:cs="Arial"/>
          <w:b/>
          <w:bCs/>
          <w:color w:val="FF6B00"/>
          <w:sz w:val="20"/>
          <w:szCs w:val="20"/>
        </w:rPr>
        <w:t xml:space="preserve">stay safe and sound, taking </w:t>
      </w:r>
      <w:r w:rsidRPr="00C91077">
        <w:rPr>
          <w:rStyle w:val="ydpe261c189yiv6759274238"/>
          <w:rFonts w:ascii="Arial" w:eastAsia="Times New Roman" w:hAnsi="Arial" w:cs="Arial"/>
          <w:b/>
          <w:bCs/>
          <w:color w:val="FF6B00"/>
          <w:sz w:val="20"/>
          <w:szCs w:val="20"/>
        </w:rPr>
        <w:t>care of yourself, each other, and your loved ones.</w:t>
      </w:r>
    </w:p>
    <w:p w14:paraId="6C4884DB" w14:textId="77777777" w:rsidR="00C91077" w:rsidRPr="00C91077" w:rsidRDefault="00C91077" w:rsidP="00C91077">
      <w:pPr>
        <w:rPr>
          <w:rStyle w:val="ydpe261c189yiv6759274238"/>
          <w:rFonts w:ascii="Arial" w:eastAsia="Times New Roman" w:hAnsi="Arial" w:cs="Arial"/>
          <w:b/>
          <w:bCs/>
          <w:color w:val="FF6B00"/>
          <w:sz w:val="20"/>
          <w:szCs w:val="20"/>
        </w:rPr>
      </w:pPr>
    </w:p>
    <w:sectPr w:rsidR="00C91077" w:rsidRPr="00C91077" w:rsidSect="0055330C">
      <w:headerReference w:type="default" r:id="rId9"/>
      <w:footerReference w:type="even" r:id="rId10"/>
      <w:footerReference w:type="default" r:id="rId11"/>
      <w:pgSz w:w="11906" w:h="16838"/>
      <w:pgMar w:top="2170" w:right="720" w:bottom="1098"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3A465A" w14:textId="77777777" w:rsidR="00731959" w:rsidRDefault="00731959" w:rsidP="00B80073">
      <w:r>
        <w:separator/>
      </w:r>
    </w:p>
  </w:endnote>
  <w:endnote w:type="continuationSeparator" w:id="0">
    <w:p w14:paraId="08C2CEFB" w14:textId="77777777" w:rsidR="00731959" w:rsidRDefault="00731959" w:rsidP="00B8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947547724"/>
      <w:docPartObj>
        <w:docPartGallery w:val="Page Numbers (Bottom of Page)"/>
        <w:docPartUnique/>
      </w:docPartObj>
    </w:sdtPr>
    <w:sdtEndPr>
      <w:rPr>
        <w:rStyle w:val="PageNumber"/>
      </w:rPr>
    </w:sdtEndPr>
    <w:sdtContent>
      <w:p w14:paraId="0EE46337" w14:textId="37D1CEB9" w:rsidR="00C70786" w:rsidRDefault="00C70786" w:rsidP="00B364B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53C61F" w14:textId="77777777" w:rsidR="00C70786" w:rsidRDefault="00C7078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color w:val="3B3838" w:themeColor="background2" w:themeShade="40"/>
        <w:sz w:val="18"/>
        <w:szCs w:val="18"/>
      </w:rPr>
      <w:id w:val="-1792433462"/>
      <w:docPartObj>
        <w:docPartGallery w:val="Page Numbers (Bottom of Page)"/>
        <w:docPartUnique/>
      </w:docPartObj>
    </w:sdtPr>
    <w:sdtEndPr>
      <w:rPr>
        <w:rStyle w:val="PageNumber"/>
      </w:rPr>
    </w:sdtEndPr>
    <w:sdtContent>
      <w:p w14:paraId="68D5B63B" w14:textId="61A2A9B6" w:rsidR="00C70786" w:rsidRPr="004C2077" w:rsidRDefault="00C70786" w:rsidP="00B364B5">
        <w:pPr>
          <w:pStyle w:val="Footer"/>
          <w:framePr w:wrap="none" w:vAnchor="text" w:hAnchor="margin" w:xAlign="center" w:y="1"/>
          <w:rPr>
            <w:rStyle w:val="PageNumber"/>
            <w:rFonts w:ascii="Arial" w:hAnsi="Arial" w:cs="Arial"/>
            <w:color w:val="3B3838" w:themeColor="background2" w:themeShade="40"/>
            <w:sz w:val="18"/>
            <w:szCs w:val="18"/>
          </w:rPr>
        </w:pPr>
        <w:r w:rsidRPr="004C2077">
          <w:rPr>
            <w:rStyle w:val="PageNumber"/>
            <w:rFonts w:ascii="Arial" w:hAnsi="Arial" w:cs="Arial"/>
            <w:color w:val="3B3838" w:themeColor="background2" w:themeShade="40"/>
            <w:sz w:val="18"/>
            <w:szCs w:val="18"/>
          </w:rPr>
          <w:fldChar w:fldCharType="begin"/>
        </w:r>
        <w:r w:rsidRPr="004C2077">
          <w:rPr>
            <w:rStyle w:val="PageNumber"/>
            <w:rFonts w:ascii="Arial" w:hAnsi="Arial" w:cs="Arial"/>
            <w:color w:val="3B3838" w:themeColor="background2" w:themeShade="40"/>
            <w:sz w:val="18"/>
            <w:szCs w:val="18"/>
          </w:rPr>
          <w:instrText xml:space="preserve"> PAGE </w:instrText>
        </w:r>
        <w:r w:rsidRPr="004C2077">
          <w:rPr>
            <w:rStyle w:val="PageNumber"/>
            <w:rFonts w:ascii="Arial" w:hAnsi="Arial" w:cs="Arial"/>
            <w:color w:val="3B3838" w:themeColor="background2" w:themeShade="40"/>
            <w:sz w:val="18"/>
            <w:szCs w:val="18"/>
          </w:rPr>
          <w:fldChar w:fldCharType="separate"/>
        </w:r>
        <w:r w:rsidRPr="004C2077">
          <w:rPr>
            <w:rStyle w:val="PageNumber"/>
            <w:rFonts w:ascii="Arial" w:hAnsi="Arial" w:cs="Arial"/>
            <w:noProof/>
            <w:color w:val="3B3838" w:themeColor="background2" w:themeShade="40"/>
            <w:sz w:val="18"/>
            <w:szCs w:val="18"/>
          </w:rPr>
          <w:t>1</w:t>
        </w:r>
        <w:r w:rsidRPr="004C2077">
          <w:rPr>
            <w:rStyle w:val="PageNumber"/>
            <w:rFonts w:ascii="Arial" w:hAnsi="Arial" w:cs="Arial"/>
            <w:color w:val="3B3838" w:themeColor="background2" w:themeShade="40"/>
            <w:sz w:val="18"/>
            <w:szCs w:val="18"/>
          </w:rPr>
          <w:fldChar w:fldCharType="end"/>
        </w:r>
      </w:p>
    </w:sdtContent>
  </w:sdt>
  <w:p w14:paraId="0802A738" w14:textId="6B4929D9" w:rsidR="00C70786" w:rsidRPr="004C2077" w:rsidRDefault="00A90BEF" w:rsidP="00A90BEF">
    <w:pPr>
      <w:pStyle w:val="Footer"/>
      <w:jc w:val="center"/>
      <w:rPr>
        <w:rFonts w:ascii="Arial" w:hAnsi="Arial" w:cs="Arial"/>
        <w:color w:val="3B3838" w:themeColor="background2" w:themeShade="40"/>
        <w:sz w:val="20"/>
        <w:szCs w:val="18"/>
      </w:rPr>
    </w:pPr>
    <w:r w:rsidRPr="004C2077">
      <w:rPr>
        <w:rFonts w:ascii="Arial" w:hAnsi="Arial" w:cs="Arial"/>
        <w:color w:val="3B3838" w:themeColor="background2" w:themeShade="40"/>
        <w:sz w:val="20"/>
        <w:szCs w:val="18"/>
      </w:rPr>
      <w:t>fiscaltransparency.net</w:t>
    </w:r>
    <w:r w:rsidRPr="004C2077">
      <w:rPr>
        <w:rFonts w:ascii="Arial" w:hAnsi="Arial" w:cs="Arial"/>
        <w:color w:val="3B3838" w:themeColor="background2" w:themeShade="40"/>
        <w:sz w:val="20"/>
        <w:szCs w:val="18"/>
      </w:rPr>
      <w:tab/>
    </w:r>
    <w:r w:rsidRPr="004C2077">
      <w:rPr>
        <w:rFonts w:ascii="Arial" w:hAnsi="Arial" w:cs="Arial"/>
        <w:color w:val="3B3838" w:themeColor="background2" w:themeShade="40"/>
        <w:sz w:val="20"/>
        <w:szCs w:val="18"/>
      </w:rPr>
      <w:tab/>
      <w:t>@FiscalTrans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2376AA" w14:textId="77777777" w:rsidR="00731959" w:rsidRDefault="00731959" w:rsidP="00B80073">
      <w:r>
        <w:separator/>
      </w:r>
    </w:p>
  </w:footnote>
  <w:footnote w:type="continuationSeparator" w:id="0">
    <w:p w14:paraId="3F4983EC" w14:textId="77777777" w:rsidR="00731959" w:rsidRDefault="00731959" w:rsidP="00B800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FE034A" w14:textId="32D78315" w:rsidR="00B80073" w:rsidRDefault="00CC56F7">
    <w:pPr>
      <w:pStyle w:val="Header"/>
    </w:pPr>
    <w:r w:rsidRPr="00CC56F7">
      <w:rPr>
        <w:noProof/>
      </w:rPr>
      <w:drawing>
        <wp:anchor distT="0" distB="0" distL="114300" distR="114300" simplePos="0" relativeHeight="251662336" behindDoc="1" locked="0" layoutInCell="1" allowOverlap="1" wp14:anchorId="6FBA6318" wp14:editId="7CDEACEF">
          <wp:simplePos x="0" y="0"/>
          <wp:positionH relativeFrom="column">
            <wp:posOffset>2542540</wp:posOffset>
          </wp:positionH>
          <wp:positionV relativeFrom="paragraph">
            <wp:posOffset>176530</wp:posOffset>
          </wp:positionV>
          <wp:extent cx="4121150" cy="394335"/>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png"/>
                  <pic:cNvPicPr/>
                </pic:nvPicPr>
                <pic:blipFill>
                  <a:blip r:embed="rId1">
                    <a:extLst>
                      <a:ext uri="{28A0092B-C50C-407E-A947-70E740481C1C}">
                        <a14:useLocalDpi xmlns:a14="http://schemas.microsoft.com/office/drawing/2010/main" val="0"/>
                      </a:ext>
                    </a:extLst>
                  </a:blip>
                  <a:stretch>
                    <a:fillRect/>
                  </a:stretch>
                </pic:blipFill>
                <pic:spPr>
                  <a:xfrm>
                    <a:off x="0" y="0"/>
                    <a:ext cx="4121150" cy="394335"/>
                  </a:xfrm>
                  <a:prstGeom prst="rect">
                    <a:avLst/>
                  </a:prstGeom>
                </pic:spPr>
              </pic:pic>
            </a:graphicData>
          </a:graphic>
          <wp14:sizeRelH relativeFrom="page">
            <wp14:pctWidth>0</wp14:pctWidth>
          </wp14:sizeRelH>
          <wp14:sizeRelV relativeFrom="page">
            <wp14:pctHeight>0</wp14:pctHeight>
          </wp14:sizeRelV>
        </wp:anchor>
      </w:drawing>
    </w:r>
    <w:r w:rsidRPr="00CC56F7">
      <w:rPr>
        <w:noProof/>
      </w:rPr>
      <w:drawing>
        <wp:anchor distT="0" distB="0" distL="114300" distR="114300" simplePos="0" relativeHeight="251661312" behindDoc="1" locked="0" layoutInCell="1" allowOverlap="1" wp14:anchorId="277DDCB4" wp14:editId="02AB3360">
          <wp:simplePos x="0" y="0"/>
          <wp:positionH relativeFrom="column">
            <wp:posOffset>-18415</wp:posOffset>
          </wp:positionH>
          <wp:positionV relativeFrom="paragraph">
            <wp:posOffset>202677</wp:posOffset>
          </wp:positionV>
          <wp:extent cx="1995170" cy="347345"/>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png"/>
                  <pic:cNvPicPr/>
                </pic:nvPicPr>
                <pic:blipFill>
                  <a:blip r:embed="rId2">
                    <a:extLst>
                      <a:ext uri="{28A0092B-C50C-407E-A947-70E740481C1C}">
                        <a14:useLocalDpi xmlns:a14="http://schemas.microsoft.com/office/drawing/2010/main" val="0"/>
                      </a:ext>
                    </a:extLst>
                  </a:blip>
                  <a:stretch>
                    <a:fillRect/>
                  </a:stretch>
                </pic:blipFill>
                <pic:spPr>
                  <a:xfrm>
                    <a:off x="0" y="0"/>
                    <a:ext cx="1995170" cy="3473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51588"/>
    <w:multiLevelType w:val="multilevel"/>
    <w:tmpl w:val="7FDEF8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C848E2"/>
    <w:multiLevelType w:val="hybridMultilevel"/>
    <w:tmpl w:val="D64EEC48"/>
    <w:lvl w:ilvl="0" w:tplc="4FB40C2C">
      <w:start w:val="1"/>
      <w:numFmt w:val="lowerLetter"/>
      <w:lvlText w:val="%1)"/>
      <w:lvlJc w:val="left"/>
      <w:pPr>
        <w:ind w:left="720" w:hanging="360"/>
      </w:pPr>
      <w:rPr>
        <w:b/>
        <w:color w:val="FF6B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DA6F4E"/>
    <w:multiLevelType w:val="hybridMultilevel"/>
    <w:tmpl w:val="AA3EB94A"/>
    <w:lvl w:ilvl="0" w:tplc="978C5886">
      <w:start w:val="1"/>
      <w:numFmt w:val="bullet"/>
      <w:lvlText w:val=""/>
      <w:lvlJc w:val="left"/>
      <w:pPr>
        <w:ind w:left="57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031B44"/>
    <w:multiLevelType w:val="hybridMultilevel"/>
    <w:tmpl w:val="85CED934"/>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4" w15:restartNumberingAfterBreak="0">
    <w:nsid w:val="26095EDD"/>
    <w:multiLevelType w:val="multilevel"/>
    <w:tmpl w:val="2CCCDA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E432B0"/>
    <w:multiLevelType w:val="hybridMultilevel"/>
    <w:tmpl w:val="9AE4A814"/>
    <w:lvl w:ilvl="0" w:tplc="69147B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EE2173"/>
    <w:multiLevelType w:val="hybridMultilevel"/>
    <w:tmpl w:val="EAA4481E"/>
    <w:lvl w:ilvl="0" w:tplc="1409000F">
      <w:start w:val="1"/>
      <w:numFmt w:val="decimal"/>
      <w:lvlText w:val="%1."/>
      <w:lvlJc w:val="left"/>
      <w:pPr>
        <w:ind w:left="770" w:hanging="360"/>
      </w:pPr>
    </w:lvl>
    <w:lvl w:ilvl="1" w:tplc="14090019" w:tentative="1">
      <w:start w:val="1"/>
      <w:numFmt w:val="lowerLetter"/>
      <w:lvlText w:val="%2."/>
      <w:lvlJc w:val="left"/>
      <w:pPr>
        <w:ind w:left="1490" w:hanging="360"/>
      </w:pPr>
    </w:lvl>
    <w:lvl w:ilvl="2" w:tplc="1409001B" w:tentative="1">
      <w:start w:val="1"/>
      <w:numFmt w:val="lowerRoman"/>
      <w:lvlText w:val="%3."/>
      <w:lvlJc w:val="right"/>
      <w:pPr>
        <w:ind w:left="2210" w:hanging="180"/>
      </w:pPr>
    </w:lvl>
    <w:lvl w:ilvl="3" w:tplc="1409000F" w:tentative="1">
      <w:start w:val="1"/>
      <w:numFmt w:val="decimal"/>
      <w:lvlText w:val="%4."/>
      <w:lvlJc w:val="left"/>
      <w:pPr>
        <w:ind w:left="2930" w:hanging="360"/>
      </w:pPr>
    </w:lvl>
    <w:lvl w:ilvl="4" w:tplc="14090019" w:tentative="1">
      <w:start w:val="1"/>
      <w:numFmt w:val="lowerLetter"/>
      <w:lvlText w:val="%5."/>
      <w:lvlJc w:val="left"/>
      <w:pPr>
        <w:ind w:left="3650" w:hanging="360"/>
      </w:pPr>
    </w:lvl>
    <w:lvl w:ilvl="5" w:tplc="1409001B" w:tentative="1">
      <w:start w:val="1"/>
      <w:numFmt w:val="lowerRoman"/>
      <w:lvlText w:val="%6."/>
      <w:lvlJc w:val="right"/>
      <w:pPr>
        <w:ind w:left="4370" w:hanging="180"/>
      </w:pPr>
    </w:lvl>
    <w:lvl w:ilvl="6" w:tplc="1409000F" w:tentative="1">
      <w:start w:val="1"/>
      <w:numFmt w:val="decimal"/>
      <w:lvlText w:val="%7."/>
      <w:lvlJc w:val="left"/>
      <w:pPr>
        <w:ind w:left="5090" w:hanging="360"/>
      </w:pPr>
    </w:lvl>
    <w:lvl w:ilvl="7" w:tplc="14090019" w:tentative="1">
      <w:start w:val="1"/>
      <w:numFmt w:val="lowerLetter"/>
      <w:lvlText w:val="%8."/>
      <w:lvlJc w:val="left"/>
      <w:pPr>
        <w:ind w:left="5810" w:hanging="360"/>
      </w:pPr>
    </w:lvl>
    <w:lvl w:ilvl="8" w:tplc="1409001B" w:tentative="1">
      <w:start w:val="1"/>
      <w:numFmt w:val="lowerRoman"/>
      <w:lvlText w:val="%9."/>
      <w:lvlJc w:val="right"/>
      <w:pPr>
        <w:ind w:left="6530" w:hanging="180"/>
      </w:pPr>
    </w:lvl>
  </w:abstractNum>
  <w:abstractNum w:abstractNumId="7" w15:restartNumberingAfterBreak="0">
    <w:nsid w:val="2B870DF9"/>
    <w:multiLevelType w:val="hybridMultilevel"/>
    <w:tmpl w:val="54C2F1BE"/>
    <w:lvl w:ilvl="0" w:tplc="69147B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22899"/>
    <w:multiLevelType w:val="hybridMultilevel"/>
    <w:tmpl w:val="690664B8"/>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9" w15:restartNumberingAfterBreak="0">
    <w:nsid w:val="33D41020"/>
    <w:multiLevelType w:val="hybridMultilevel"/>
    <w:tmpl w:val="C1DA51B2"/>
    <w:lvl w:ilvl="0" w:tplc="E922804E">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43113430"/>
    <w:multiLevelType w:val="hybridMultilevel"/>
    <w:tmpl w:val="DA4400E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1" w15:restartNumberingAfterBreak="0">
    <w:nsid w:val="436F4435"/>
    <w:multiLevelType w:val="hybridMultilevel"/>
    <w:tmpl w:val="AA66BCAC"/>
    <w:lvl w:ilvl="0" w:tplc="1409001B">
      <w:start w:val="1"/>
      <w:numFmt w:val="lowerRoman"/>
      <w:lvlText w:val="%1."/>
      <w:lvlJc w:val="righ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2" w15:restartNumberingAfterBreak="0">
    <w:nsid w:val="502E2CAB"/>
    <w:multiLevelType w:val="hybridMultilevel"/>
    <w:tmpl w:val="B866BD4E"/>
    <w:lvl w:ilvl="0" w:tplc="978C5886">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9347A78"/>
    <w:multiLevelType w:val="hybridMultilevel"/>
    <w:tmpl w:val="E2D6AD36"/>
    <w:lvl w:ilvl="0" w:tplc="837CA350">
      <w:start w:val="1"/>
      <w:numFmt w:val="decimal"/>
      <w:lvlText w:val="%1."/>
      <w:lvlJc w:val="left"/>
      <w:pPr>
        <w:ind w:left="720" w:hanging="360"/>
      </w:pPr>
      <w:rPr>
        <w:rFonts w:asciiTheme="minorHAnsi" w:eastAsiaTheme="minorHAnsi" w:hAnsiTheme="minorHAnsi" w:cstheme="minorHAns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2442FA"/>
    <w:multiLevelType w:val="hybridMultilevel"/>
    <w:tmpl w:val="1580426C"/>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46216E"/>
    <w:multiLevelType w:val="hybridMultilevel"/>
    <w:tmpl w:val="76645248"/>
    <w:lvl w:ilvl="0" w:tplc="D3A63F4E">
      <w:start w:val="1"/>
      <w:numFmt w:val="bullet"/>
      <w:lvlText w:val=""/>
      <w:lvlJc w:val="left"/>
      <w:pPr>
        <w:tabs>
          <w:tab w:val="num" w:pos="432"/>
        </w:tabs>
        <w:ind w:left="432" w:hanging="216"/>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AC5859"/>
    <w:multiLevelType w:val="hybridMultilevel"/>
    <w:tmpl w:val="840C1F6E"/>
    <w:lvl w:ilvl="0" w:tplc="E0547E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522570"/>
    <w:multiLevelType w:val="hybridMultilevel"/>
    <w:tmpl w:val="D1C64554"/>
    <w:lvl w:ilvl="0" w:tplc="978C5886">
      <w:start w:val="1"/>
      <w:numFmt w:val="bullet"/>
      <w:lvlText w:val=""/>
      <w:lvlJc w:val="left"/>
      <w:pPr>
        <w:ind w:left="576"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B26D0A"/>
    <w:multiLevelType w:val="hybridMultilevel"/>
    <w:tmpl w:val="5E4C02BC"/>
    <w:lvl w:ilvl="0" w:tplc="D8FE1EF0">
      <w:start w:val="1"/>
      <w:numFmt w:val="decimal"/>
      <w:lvlText w:val="%1)"/>
      <w:lvlJc w:val="left"/>
      <w:pPr>
        <w:ind w:left="720" w:hanging="360"/>
      </w:pPr>
    </w:lvl>
    <w:lvl w:ilvl="1" w:tplc="14090019">
      <w:start w:val="1"/>
      <w:numFmt w:val="lowerLetter"/>
      <w:lvlText w:val="%2."/>
      <w:lvlJc w:val="left"/>
      <w:pPr>
        <w:ind w:left="1440" w:hanging="360"/>
      </w:pPr>
    </w:lvl>
    <w:lvl w:ilvl="2" w:tplc="1409001B">
      <w:start w:val="1"/>
      <w:numFmt w:val="lowerRoman"/>
      <w:lvlText w:val="%3."/>
      <w:lvlJc w:val="right"/>
      <w:pPr>
        <w:ind w:left="2160" w:hanging="180"/>
      </w:pPr>
    </w:lvl>
    <w:lvl w:ilvl="3" w:tplc="1409000F">
      <w:start w:val="1"/>
      <w:numFmt w:val="decimal"/>
      <w:lvlText w:val="%4."/>
      <w:lvlJc w:val="left"/>
      <w:pPr>
        <w:ind w:left="2880" w:hanging="360"/>
      </w:pPr>
    </w:lvl>
    <w:lvl w:ilvl="4" w:tplc="14090019">
      <w:start w:val="1"/>
      <w:numFmt w:val="lowerLetter"/>
      <w:lvlText w:val="%5."/>
      <w:lvlJc w:val="left"/>
      <w:pPr>
        <w:ind w:left="3600" w:hanging="360"/>
      </w:pPr>
    </w:lvl>
    <w:lvl w:ilvl="5" w:tplc="1409001B">
      <w:start w:val="1"/>
      <w:numFmt w:val="lowerRoman"/>
      <w:lvlText w:val="%6."/>
      <w:lvlJc w:val="right"/>
      <w:pPr>
        <w:ind w:left="4320" w:hanging="180"/>
      </w:pPr>
    </w:lvl>
    <w:lvl w:ilvl="6" w:tplc="1409000F">
      <w:start w:val="1"/>
      <w:numFmt w:val="decimal"/>
      <w:lvlText w:val="%7."/>
      <w:lvlJc w:val="left"/>
      <w:pPr>
        <w:ind w:left="5040" w:hanging="360"/>
      </w:pPr>
    </w:lvl>
    <w:lvl w:ilvl="7" w:tplc="14090019">
      <w:start w:val="1"/>
      <w:numFmt w:val="lowerLetter"/>
      <w:lvlText w:val="%8."/>
      <w:lvlJc w:val="left"/>
      <w:pPr>
        <w:ind w:left="5760" w:hanging="360"/>
      </w:pPr>
    </w:lvl>
    <w:lvl w:ilvl="8" w:tplc="1409001B">
      <w:start w:val="1"/>
      <w:numFmt w:val="lowerRoman"/>
      <w:lvlText w:val="%9."/>
      <w:lvlJc w:val="right"/>
      <w:pPr>
        <w:ind w:left="6480" w:hanging="180"/>
      </w:pPr>
    </w:lvl>
  </w:abstractNum>
  <w:abstractNum w:abstractNumId="19" w15:restartNumberingAfterBreak="0">
    <w:nsid w:val="75C25FB8"/>
    <w:multiLevelType w:val="hybridMultilevel"/>
    <w:tmpl w:val="A8206F22"/>
    <w:lvl w:ilvl="0" w:tplc="978C58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0" w15:restartNumberingAfterBreak="0">
    <w:nsid w:val="76BB2975"/>
    <w:multiLevelType w:val="hybridMultilevel"/>
    <w:tmpl w:val="50AEA11C"/>
    <w:lvl w:ilvl="0" w:tplc="69147B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6C37460"/>
    <w:multiLevelType w:val="hybridMultilevel"/>
    <w:tmpl w:val="A4501DB6"/>
    <w:lvl w:ilvl="0" w:tplc="3DFC48EE">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6"/>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13"/>
  </w:num>
  <w:num w:numId="12">
    <w:abstractNumId w:val="1"/>
  </w:num>
  <w:num w:numId="13">
    <w:abstractNumId w:val="14"/>
  </w:num>
  <w:num w:numId="14">
    <w:abstractNumId w:val="20"/>
  </w:num>
  <w:num w:numId="15">
    <w:abstractNumId w:val="7"/>
  </w:num>
  <w:num w:numId="16">
    <w:abstractNumId w:val="5"/>
  </w:num>
  <w:num w:numId="17">
    <w:abstractNumId w:val="21"/>
  </w:num>
  <w:num w:numId="18">
    <w:abstractNumId w:val="4"/>
  </w:num>
  <w:num w:numId="19">
    <w:abstractNumId w:val="0"/>
  </w:num>
  <w:num w:numId="20">
    <w:abstractNumId w:val="15"/>
  </w:num>
  <w:num w:numId="21">
    <w:abstractNumId w:val="12"/>
  </w:num>
  <w:num w:numId="22">
    <w:abstractNumId w:val="17"/>
  </w:num>
  <w:num w:numId="23">
    <w:abstractNumId w:val="2"/>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4F8"/>
    <w:rsid w:val="000310C7"/>
    <w:rsid w:val="000413C7"/>
    <w:rsid w:val="000479F4"/>
    <w:rsid w:val="00070EFB"/>
    <w:rsid w:val="00081940"/>
    <w:rsid w:val="000B6B3F"/>
    <w:rsid w:val="000F4AF8"/>
    <w:rsid w:val="000F6A06"/>
    <w:rsid w:val="00105437"/>
    <w:rsid w:val="00136358"/>
    <w:rsid w:val="00154BCD"/>
    <w:rsid w:val="00170034"/>
    <w:rsid w:val="00186B85"/>
    <w:rsid w:val="001B1E93"/>
    <w:rsid w:val="001B2BC8"/>
    <w:rsid w:val="001C48BB"/>
    <w:rsid w:val="001F3A37"/>
    <w:rsid w:val="0020557B"/>
    <w:rsid w:val="00231BFF"/>
    <w:rsid w:val="0023712D"/>
    <w:rsid w:val="002431BD"/>
    <w:rsid w:val="00245F16"/>
    <w:rsid w:val="002603EA"/>
    <w:rsid w:val="00261FB0"/>
    <w:rsid w:val="002754D0"/>
    <w:rsid w:val="00284819"/>
    <w:rsid w:val="002860EC"/>
    <w:rsid w:val="0029020F"/>
    <w:rsid w:val="00294305"/>
    <w:rsid w:val="002A55FC"/>
    <w:rsid w:val="002B0AA8"/>
    <w:rsid w:val="002D21F5"/>
    <w:rsid w:val="002D2DA7"/>
    <w:rsid w:val="003164D3"/>
    <w:rsid w:val="0033088B"/>
    <w:rsid w:val="003329E0"/>
    <w:rsid w:val="00342226"/>
    <w:rsid w:val="00353296"/>
    <w:rsid w:val="00353BAD"/>
    <w:rsid w:val="003767C0"/>
    <w:rsid w:val="00382386"/>
    <w:rsid w:val="003B2004"/>
    <w:rsid w:val="003C4C6F"/>
    <w:rsid w:val="003D7A35"/>
    <w:rsid w:val="00406B3D"/>
    <w:rsid w:val="004145C8"/>
    <w:rsid w:val="00433418"/>
    <w:rsid w:val="00443664"/>
    <w:rsid w:val="004547D9"/>
    <w:rsid w:val="00463D99"/>
    <w:rsid w:val="00486EFD"/>
    <w:rsid w:val="0048747D"/>
    <w:rsid w:val="004935F5"/>
    <w:rsid w:val="004A1E88"/>
    <w:rsid w:val="004A554D"/>
    <w:rsid w:val="004A62C8"/>
    <w:rsid w:val="004B235C"/>
    <w:rsid w:val="004C2077"/>
    <w:rsid w:val="004D19F7"/>
    <w:rsid w:val="004D763F"/>
    <w:rsid w:val="005026CC"/>
    <w:rsid w:val="005137FD"/>
    <w:rsid w:val="005203A1"/>
    <w:rsid w:val="00536D15"/>
    <w:rsid w:val="00552922"/>
    <w:rsid w:val="0055330C"/>
    <w:rsid w:val="00557728"/>
    <w:rsid w:val="00566AF7"/>
    <w:rsid w:val="005705A4"/>
    <w:rsid w:val="00575349"/>
    <w:rsid w:val="005754E4"/>
    <w:rsid w:val="0059545F"/>
    <w:rsid w:val="005B4797"/>
    <w:rsid w:val="005D3DF7"/>
    <w:rsid w:val="005E0861"/>
    <w:rsid w:val="005E1A0F"/>
    <w:rsid w:val="0060225C"/>
    <w:rsid w:val="00603462"/>
    <w:rsid w:val="006233E3"/>
    <w:rsid w:val="00634623"/>
    <w:rsid w:val="0066312D"/>
    <w:rsid w:val="00663DD4"/>
    <w:rsid w:val="00696E98"/>
    <w:rsid w:val="006A5ABF"/>
    <w:rsid w:val="006A7FA7"/>
    <w:rsid w:val="006C4D8C"/>
    <w:rsid w:val="006E38A9"/>
    <w:rsid w:val="00731959"/>
    <w:rsid w:val="00737B92"/>
    <w:rsid w:val="007426B7"/>
    <w:rsid w:val="00744EAC"/>
    <w:rsid w:val="00765C4B"/>
    <w:rsid w:val="00767F6A"/>
    <w:rsid w:val="00775A48"/>
    <w:rsid w:val="00780CE7"/>
    <w:rsid w:val="007C7E90"/>
    <w:rsid w:val="00800E56"/>
    <w:rsid w:val="00816DB8"/>
    <w:rsid w:val="008203DD"/>
    <w:rsid w:val="00825251"/>
    <w:rsid w:val="00825649"/>
    <w:rsid w:val="00835DE6"/>
    <w:rsid w:val="00851354"/>
    <w:rsid w:val="00852914"/>
    <w:rsid w:val="008579D9"/>
    <w:rsid w:val="00875F7E"/>
    <w:rsid w:val="00877D1F"/>
    <w:rsid w:val="00880FD4"/>
    <w:rsid w:val="008879FD"/>
    <w:rsid w:val="00893B8F"/>
    <w:rsid w:val="008A6848"/>
    <w:rsid w:val="008B00D7"/>
    <w:rsid w:val="008B22B8"/>
    <w:rsid w:val="008C0219"/>
    <w:rsid w:val="008C2815"/>
    <w:rsid w:val="008C4B8E"/>
    <w:rsid w:val="008E5E03"/>
    <w:rsid w:val="00911B9C"/>
    <w:rsid w:val="00911C46"/>
    <w:rsid w:val="00947CE7"/>
    <w:rsid w:val="0096781C"/>
    <w:rsid w:val="00970957"/>
    <w:rsid w:val="00981B68"/>
    <w:rsid w:val="009875F6"/>
    <w:rsid w:val="00995291"/>
    <w:rsid w:val="009C3220"/>
    <w:rsid w:val="009C544E"/>
    <w:rsid w:val="009C5EB0"/>
    <w:rsid w:val="009F01D0"/>
    <w:rsid w:val="00A17CC5"/>
    <w:rsid w:val="00A27583"/>
    <w:rsid w:val="00A404F8"/>
    <w:rsid w:val="00A461EF"/>
    <w:rsid w:val="00A75980"/>
    <w:rsid w:val="00A90BEF"/>
    <w:rsid w:val="00AC4581"/>
    <w:rsid w:val="00AD6FED"/>
    <w:rsid w:val="00AE61C6"/>
    <w:rsid w:val="00AF14C8"/>
    <w:rsid w:val="00AF4B75"/>
    <w:rsid w:val="00AF694C"/>
    <w:rsid w:val="00B15156"/>
    <w:rsid w:val="00B52C3C"/>
    <w:rsid w:val="00B65406"/>
    <w:rsid w:val="00B80073"/>
    <w:rsid w:val="00B82CB6"/>
    <w:rsid w:val="00B96DB0"/>
    <w:rsid w:val="00BD2870"/>
    <w:rsid w:val="00BE2A25"/>
    <w:rsid w:val="00BF2D0B"/>
    <w:rsid w:val="00C17119"/>
    <w:rsid w:val="00C34760"/>
    <w:rsid w:val="00C56AA0"/>
    <w:rsid w:val="00C577DD"/>
    <w:rsid w:val="00C579A7"/>
    <w:rsid w:val="00C61182"/>
    <w:rsid w:val="00C644F7"/>
    <w:rsid w:val="00C70786"/>
    <w:rsid w:val="00C91077"/>
    <w:rsid w:val="00CA5155"/>
    <w:rsid w:val="00CA5D8F"/>
    <w:rsid w:val="00CC4BE8"/>
    <w:rsid w:val="00CC56F7"/>
    <w:rsid w:val="00CD6E9A"/>
    <w:rsid w:val="00CF0C51"/>
    <w:rsid w:val="00D0019A"/>
    <w:rsid w:val="00D05692"/>
    <w:rsid w:val="00D16A8B"/>
    <w:rsid w:val="00D35E20"/>
    <w:rsid w:val="00D41CB6"/>
    <w:rsid w:val="00D52E96"/>
    <w:rsid w:val="00D70BB3"/>
    <w:rsid w:val="00D91A00"/>
    <w:rsid w:val="00D976F4"/>
    <w:rsid w:val="00DA4F96"/>
    <w:rsid w:val="00DA5F02"/>
    <w:rsid w:val="00DB4667"/>
    <w:rsid w:val="00DC4847"/>
    <w:rsid w:val="00DF4780"/>
    <w:rsid w:val="00E04786"/>
    <w:rsid w:val="00E37C13"/>
    <w:rsid w:val="00E82E72"/>
    <w:rsid w:val="00E8664A"/>
    <w:rsid w:val="00E866AE"/>
    <w:rsid w:val="00E876DE"/>
    <w:rsid w:val="00EB56D5"/>
    <w:rsid w:val="00EC76C1"/>
    <w:rsid w:val="00EE245C"/>
    <w:rsid w:val="00EE2AC7"/>
    <w:rsid w:val="00EE742A"/>
    <w:rsid w:val="00F1597C"/>
    <w:rsid w:val="00F731CC"/>
    <w:rsid w:val="00F926E9"/>
    <w:rsid w:val="00FA52BF"/>
    <w:rsid w:val="00FA7429"/>
    <w:rsid w:val="00FC442F"/>
    <w:rsid w:val="00FD36C8"/>
    <w:rsid w:val="00FF727F"/>
    <w:rsid w:val="00FF7D4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0B5855"/>
  <w15:chartTrackingRefBased/>
  <w15:docId w15:val="{6D7207E9-D229-410D-9869-5E0166A5D5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4F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Recommendation,List Paragraph11,L,CV text,Table text,List Paragraph2,F5 List Paragraph,Dot pt,List Paragraph111,Medium Grid 1 - Accent 21,Numbered Paragraph,Main numbered paragraph,Numbered List Paragraph,Bullets"/>
    <w:basedOn w:val="Normal"/>
    <w:link w:val="ListParagraphChar"/>
    <w:uiPriority w:val="34"/>
    <w:qFormat/>
    <w:rsid w:val="00A404F8"/>
    <w:pPr>
      <w:ind w:left="720"/>
    </w:pPr>
  </w:style>
  <w:style w:type="paragraph" w:styleId="BalloonText">
    <w:name w:val="Balloon Text"/>
    <w:basedOn w:val="Normal"/>
    <w:link w:val="BalloonTextChar"/>
    <w:uiPriority w:val="99"/>
    <w:semiHidden/>
    <w:unhideWhenUsed/>
    <w:rsid w:val="00D001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019A"/>
    <w:rPr>
      <w:rFonts w:ascii="Segoe UI" w:hAnsi="Segoe UI" w:cs="Segoe UI"/>
      <w:sz w:val="18"/>
      <w:szCs w:val="18"/>
    </w:rPr>
  </w:style>
  <w:style w:type="paragraph" w:styleId="Header">
    <w:name w:val="header"/>
    <w:basedOn w:val="Normal"/>
    <w:link w:val="HeaderChar"/>
    <w:uiPriority w:val="99"/>
    <w:unhideWhenUsed/>
    <w:rsid w:val="00B80073"/>
    <w:pPr>
      <w:tabs>
        <w:tab w:val="center" w:pos="4680"/>
        <w:tab w:val="right" w:pos="9360"/>
      </w:tabs>
    </w:pPr>
  </w:style>
  <w:style w:type="character" w:customStyle="1" w:styleId="HeaderChar">
    <w:name w:val="Header Char"/>
    <w:basedOn w:val="DefaultParagraphFont"/>
    <w:link w:val="Header"/>
    <w:uiPriority w:val="99"/>
    <w:rsid w:val="00B80073"/>
    <w:rPr>
      <w:rFonts w:ascii="Calibri" w:hAnsi="Calibri" w:cs="Times New Roman"/>
    </w:rPr>
  </w:style>
  <w:style w:type="paragraph" w:styleId="Footer">
    <w:name w:val="footer"/>
    <w:basedOn w:val="Normal"/>
    <w:link w:val="FooterChar"/>
    <w:uiPriority w:val="99"/>
    <w:unhideWhenUsed/>
    <w:rsid w:val="00B80073"/>
    <w:pPr>
      <w:tabs>
        <w:tab w:val="center" w:pos="4680"/>
        <w:tab w:val="right" w:pos="9360"/>
      </w:tabs>
    </w:pPr>
  </w:style>
  <w:style w:type="character" w:customStyle="1" w:styleId="FooterChar">
    <w:name w:val="Footer Char"/>
    <w:basedOn w:val="DefaultParagraphFont"/>
    <w:link w:val="Footer"/>
    <w:uiPriority w:val="99"/>
    <w:rsid w:val="00B80073"/>
    <w:rPr>
      <w:rFonts w:ascii="Calibri" w:hAnsi="Calibri" w:cs="Times New Roman"/>
    </w:rPr>
  </w:style>
  <w:style w:type="paragraph" w:styleId="Title">
    <w:name w:val="Title"/>
    <w:basedOn w:val="Normal"/>
    <w:next w:val="Normal"/>
    <w:link w:val="TitleChar"/>
    <w:uiPriority w:val="10"/>
    <w:qFormat/>
    <w:rsid w:val="00B80073"/>
    <w:pPr>
      <w:widowControl w:val="0"/>
      <w:suppressAutoHyphens/>
      <w:ind w:left="720"/>
      <w:jc w:val="both"/>
    </w:pPr>
    <w:rPr>
      <w:rFonts w:asciiTheme="minorHAnsi" w:hAnsiTheme="minorHAnsi" w:cstheme="majorHAnsi"/>
      <w:b/>
      <w:color w:val="FF6B00"/>
      <w:sz w:val="32"/>
      <w:lang w:val="es-MX"/>
    </w:rPr>
  </w:style>
  <w:style w:type="character" w:customStyle="1" w:styleId="TitleChar">
    <w:name w:val="Title Char"/>
    <w:basedOn w:val="DefaultParagraphFont"/>
    <w:link w:val="Title"/>
    <w:uiPriority w:val="10"/>
    <w:rsid w:val="00B80073"/>
    <w:rPr>
      <w:rFonts w:cstheme="majorHAnsi"/>
      <w:b/>
      <w:color w:val="FF6B00"/>
      <w:sz w:val="32"/>
      <w:lang w:val="es-MX"/>
    </w:rPr>
  </w:style>
  <w:style w:type="character" w:styleId="PageNumber">
    <w:name w:val="page number"/>
    <w:basedOn w:val="DefaultParagraphFont"/>
    <w:uiPriority w:val="99"/>
    <w:semiHidden/>
    <w:unhideWhenUsed/>
    <w:rsid w:val="00C70786"/>
  </w:style>
  <w:style w:type="paragraph" w:styleId="NoSpacing">
    <w:name w:val="No Spacing"/>
    <w:uiPriority w:val="1"/>
    <w:qFormat/>
    <w:rsid w:val="006A7FA7"/>
    <w:pPr>
      <w:spacing w:after="0" w:line="240" w:lineRule="auto"/>
    </w:pPr>
    <w:rPr>
      <w:rFonts w:eastAsiaTheme="minorEastAsia"/>
      <w:sz w:val="24"/>
      <w:szCs w:val="24"/>
      <w:lang w:val="en-US"/>
    </w:rPr>
  </w:style>
  <w:style w:type="character" w:styleId="Hyperlink">
    <w:name w:val="Hyperlink"/>
    <w:basedOn w:val="DefaultParagraphFont"/>
    <w:uiPriority w:val="99"/>
    <w:unhideWhenUsed/>
    <w:rsid w:val="00AC4581"/>
    <w:rPr>
      <w:color w:val="0563C1" w:themeColor="hyperlink"/>
      <w:u w:val="single"/>
    </w:rPr>
  </w:style>
  <w:style w:type="character" w:customStyle="1" w:styleId="FootnoteTextChar">
    <w:name w:val="Footnote Text Char"/>
    <w:aliases w:val="Style 6 Char"/>
    <w:basedOn w:val="DefaultParagraphFont"/>
    <w:link w:val="FootnoteText"/>
    <w:semiHidden/>
    <w:locked/>
    <w:rsid w:val="00AC4581"/>
    <w:rPr>
      <w:rFonts w:ascii="Cambria" w:hAnsi="Cambria" w:cs="Cambria"/>
      <w:sz w:val="20"/>
      <w:szCs w:val="20"/>
    </w:rPr>
  </w:style>
  <w:style w:type="paragraph" w:styleId="FootnoteText">
    <w:name w:val="footnote text"/>
    <w:aliases w:val="Style 6"/>
    <w:basedOn w:val="Normal"/>
    <w:link w:val="FootnoteTextChar"/>
    <w:semiHidden/>
    <w:unhideWhenUsed/>
    <w:rsid w:val="00AC4581"/>
    <w:pPr>
      <w:suppressAutoHyphens/>
    </w:pPr>
    <w:rPr>
      <w:rFonts w:ascii="Cambria" w:hAnsi="Cambria" w:cs="Cambria"/>
      <w:sz w:val="20"/>
      <w:szCs w:val="20"/>
    </w:rPr>
  </w:style>
  <w:style w:type="character" w:customStyle="1" w:styleId="FootnoteTextChar1">
    <w:name w:val="Footnote Text Char1"/>
    <w:basedOn w:val="DefaultParagraphFont"/>
    <w:uiPriority w:val="99"/>
    <w:semiHidden/>
    <w:rsid w:val="00AC4581"/>
    <w:rPr>
      <w:rFonts w:ascii="Calibri" w:hAnsi="Calibri" w:cs="Times New Roman"/>
      <w:sz w:val="20"/>
      <w:szCs w:val="20"/>
    </w:rPr>
  </w:style>
  <w:style w:type="paragraph" w:styleId="Signature">
    <w:name w:val="Signature"/>
    <w:basedOn w:val="Normal"/>
    <w:link w:val="SignatureChar"/>
    <w:semiHidden/>
    <w:unhideWhenUsed/>
    <w:rsid w:val="00AC4581"/>
    <w:pPr>
      <w:suppressAutoHyphens/>
      <w:ind w:left="4320"/>
    </w:pPr>
    <w:rPr>
      <w:rFonts w:ascii="Times New Roman" w:eastAsia="Times New Roman" w:hAnsi="Times New Roman"/>
      <w:szCs w:val="20"/>
      <w:lang w:val="en-US"/>
    </w:rPr>
  </w:style>
  <w:style w:type="character" w:customStyle="1" w:styleId="SignatureChar">
    <w:name w:val="Signature Char"/>
    <w:basedOn w:val="DefaultParagraphFont"/>
    <w:link w:val="Signature"/>
    <w:semiHidden/>
    <w:rsid w:val="00AC4581"/>
    <w:rPr>
      <w:rFonts w:ascii="Times New Roman" w:eastAsia="Times New Roman" w:hAnsi="Times New Roman" w:cs="Times New Roman"/>
      <w:szCs w:val="20"/>
      <w:lang w:val="en-US"/>
    </w:rPr>
  </w:style>
  <w:style w:type="character" w:customStyle="1" w:styleId="ListParagraphChar">
    <w:name w:val="List Paragraph Char"/>
    <w:aliases w:val="List Paragraph1 Char,Recommendation Char,List Paragraph11 Char,L Char,CV text Char,Table text Char,List Paragraph2 Char,F5 List Paragraph Char,Dot pt Char,List Paragraph111 Char,Medium Grid 1 - Accent 21 Char,Numbered Paragraph Char"/>
    <w:basedOn w:val="DefaultParagraphFont"/>
    <w:link w:val="ListParagraph"/>
    <w:uiPriority w:val="34"/>
    <w:qFormat/>
    <w:locked/>
    <w:rsid w:val="00AC4581"/>
    <w:rPr>
      <w:rFonts w:ascii="Calibri" w:hAnsi="Calibri" w:cs="Times New Roman"/>
    </w:rPr>
  </w:style>
  <w:style w:type="character" w:customStyle="1" w:styleId="SubtitleGIFTChar">
    <w:name w:val="Subtitle_GIFT Char"/>
    <w:basedOn w:val="DefaultParagraphFont"/>
    <w:link w:val="SubtitleGIFT"/>
    <w:locked/>
    <w:rsid w:val="00AC4581"/>
    <w:rPr>
      <w:rFonts w:ascii="Calibri Light" w:hAnsi="Calibri Light" w:cstheme="majorHAnsi"/>
      <w:b/>
      <w:color w:val="FF6B00"/>
      <w:sz w:val="32"/>
    </w:rPr>
  </w:style>
  <w:style w:type="paragraph" w:customStyle="1" w:styleId="SubtitleGIFT">
    <w:name w:val="Subtitle_GIFT"/>
    <w:basedOn w:val="Normal"/>
    <w:link w:val="SubtitleGIFTChar"/>
    <w:qFormat/>
    <w:rsid w:val="00AC4581"/>
    <w:rPr>
      <w:rFonts w:ascii="Calibri Light" w:hAnsi="Calibri Light" w:cstheme="majorHAnsi"/>
      <w:b/>
      <w:color w:val="FF6B00"/>
      <w:sz w:val="32"/>
    </w:rPr>
  </w:style>
  <w:style w:type="character" w:customStyle="1" w:styleId="Subtitle2GIFTChar">
    <w:name w:val="Subtitle 2_GIFT Char"/>
    <w:basedOn w:val="SubtitleGIFTChar"/>
    <w:link w:val="Subtitle2GIFT"/>
    <w:locked/>
    <w:rsid w:val="00AC4581"/>
    <w:rPr>
      <w:rFonts w:ascii="Calibri Light" w:hAnsi="Calibri Light" w:cstheme="majorHAnsi"/>
      <w:b/>
      <w:color w:val="FF6B00"/>
      <w:sz w:val="28"/>
      <w:szCs w:val="28"/>
    </w:rPr>
  </w:style>
  <w:style w:type="paragraph" w:customStyle="1" w:styleId="Subtitle2GIFT">
    <w:name w:val="Subtitle 2_GIFT"/>
    <w:basedOn w:val="SubtitleGIFT"/>
    <w:link w:val="Subtitle2GIFTChar"/>
    <w:qFormat/>
    <w:rsid w:val="00AC4581"/>
    <w:rPr>
      <w:sz w:val="28"/>
      <w:szCs w:val="28"/>
    </w:rPr>
  </w:style>
  <w:style w:type="paragraph" w:customStyle="1" w:styleId="BodyON">
    <w:name w:val="Body ON"/>
    <w:basedOn w:val="Normal"/>
    <w:qFormat/>
    <w:rsid w:val="00AC4581"/>
    <w:rPr>
      <w:rFonts w:ascii="Helvetica Neue" w:eastAsia="Cambria" w:hAnsi="Helvetica Neue"/>
      <w:color w:val="5F6062"/>
      <w:sz w:val="18"/>
      <w:szCs w:val="18"/>
      <w:lang w:val="en-GB" w:eastAsia="en-GB"/>
    </w:rPr>
  </w:style>
  <w:style w:type="character" w:styleId="FootnoteReference">
    <w:name w:val="footnote reference"/>
    <w:aliases w:val="Style 5"/>
    <w:basedOn w:val="DefaultParagraphFont"/>
    <w:semiHidden/>
    <w:unhideWhenUsed/>
    <w:rsid w:val="00AC4581"/>
    <w:rPr>
      <w:vertAlign w:val="superscript"/>
    </w:rPr>
  </w:style>
  <w:style w:type="table" w:styleId="TableGrid">
    <w:name w:val="Table Grid"/>
    <w:basedOn w:val="TableNormal"/>
    <w:uiPriority w:val="59"/>
    <w:rsid w:val="00AC4581"/>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uiPriority w:val="49"/>
    <w:rsid w:val="00AC4581"/>
    <w:pPr>
      <w:spacing w:after="0" w:line="240" w:lineRule="auto"/>
    </w:pPr>
    <w:rPr>
      <w:rFonts w:ascii="Cambria" w:eastAsia="Cambria" w:hAnsi="Cambria" w:cs="Times New Roman"/>
      <w:sz w:val="24"/>
      <w:szCs w:val="24"/>
      <w:lang w:val="en-US"/>
    </w:rPr>
    <w:tblPr>
      <w:tblStyleRowBandSize w:val="1"/>
      <w:tblStyleColBandSize w:val="1"/>
      <w:tblInd w:w="0" w:type="nil"/>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UnresolvedMention">
    <w:name w:val="Unresolved Mention"/>
    <w:basedOn w:val="DefaultParagraphFont"/>
    <w:uiPriority w:val="99"/>
    <w:semiHidden/>
    <w:unhideWhenUsed/>
    <w:rsid w:val="00C644F7"/>
    <w:rPr>
      <w:color w:val="605E5C"/>
      <w:shd w:val="clear" w:color="auto" w:fill="E1DFDD"/>
    </w:rPr>
  </w:style>
  <w:style w:type="paragraph" w:customStyle="1" w:styleId="ydpe261c189yiv6759274238msonormal">
    <w:name w:val="ydpe261c189yiv6759274238msonormal"/>
    <w:basedOn w:val="Normal"/>
    <w:rsid w:val="00880FD4"/>
    <w:pPr>
      <w:spacing w:before="100" w:beforeAutospacing="1" w:after="100" w:afterAutospacing="1"/>
    </w:pPr>
    <w:rPr>
      <w:rFonts w:ascii="Times New Roman" w:eastAsia="Times New Roman" w:hAnsi="Times New Roman"/>
      <w:sz w:val="24"/>
      <w:szCs w:val="24"/>
      <w:lang w:val="en-US"/>
    </w:rPr>
  </w:style>
  <w:style w:type="character" w:customStyle="1" w:styleId="ydpe261c189yiv6759274238">
    <w:name w:val="ydpe261c189yiv6759274238"/>
    <w:basedOn w:val="DefaultParagraphFont"/>
    <w:rsid w:val="00880FD4"/>
  </w:style>
  <w:style w:type="paragraph" w:customStyle="1" w:styleId="ydpe261c189yiv6759274238msolistparagraph">
    <w:name w:val="ydpe261c189yiv6759274238msolistparagraph"/>
    <w:basedOn w:val="Normal"/>
    <w:rsid w:val="00880FD4"/>
    <w:pPr>
      <w:spacing w:before="100" w:beforeAutospacing="1" w:after="100" w:afterAutospacing="1"/>
    </w:pPr>
    <w:rPr>
      <w:rFonts w:ascii="Times New Roman" w:eastAsia="Times New Roman" w:hAnsi="Times New Roman"/>
      <w:sz w:val="24"/>
      <w:szCs w:val="24"/>
      <w:lang w:val="en-US"/>
    </w:rPr>
  </w:style>
  <w:style w:type="character" w:customStyle="1" w:styleId="apple-converted-space">
    <w:name w:val="apple-converted-space"/>
    <w:basedOn w:val="DefaultParagraphFont"/>
    <w:rsid w:val="00880F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08114">
      <w:bodyDiv w:val="1"/>
      <w:marLeft w:val="0"/>
      <w:marRight w:val="0"/>
      <w:marTop w:val="0"/>
      <w:marBottom w:val="0"/>
      <w:divBdr>
        <w:top w:val="none" w:sz="0" w:space="0" w:color="auto"/>
        <w:left w:val="none" w:sz="0" w:space="0" w:color="auto"/>
        <w:bottom w:val="none" w:sz="0" w:space="0" w:color="auto"/>
        <w:right w:val="none" w:sz="0" w:space="0" w:color="auto"/>
      </w:divBdr>
    </w:div>
    <w:div w:id="271281999">
      <w:bodyDiv w:val="1"/>
      <w:marLeft w:val="0"/>
      <w:marRight w:val="0"/>
      <w:marTop w:val="0"/>
      <w:marBottom w:val="0"/>
      <w:divBdr>
        <w:top w:val="none" w:sz="0" w:space="0" w:color="auto"/>
        <w:left w:val="none" w:sz="0" w:space="0" w:color="auto"/>
        <w:bottom w:val="none" w:sz="0" w:space="0" w:color="auto"/>
        <w:right w:val="none" w:sz="0" w:space="0" w:color="auto"/>
      </w:divBdr>
    </w:div>
    <w:div w:id="786200442">
      <w:bodyDiv w:val="1"/>
      <w:marLeft w:val="0"/>
      <w:marRight w:val="0"/>
      <w:marTop w:val="0"/>
      <w:marBottom w:val="0"/>
      <w:divBdr>
        <w:top w:val="none" w:sz="0" w:space="0" w:color="auto"/>
        <w:left w:val="none" w:sz="0" w:space="0" w:color="auto"/>
        <w:bottom w:val="none" w:sz="0" w:space="0" w:color="auto"/>
        <w:right w:val="none" w:sz="0" w:space="0" w:color="auto"/>
      </w:divBdr>
    </w:div>
    <w:div w:id="833685706">
      <w:bodyDiv w:val="1"/>
      <w:marLeft w:val="0"/>
      <w:marRight w:val="0"/>
      <w:marTop w:val="0"/>
      <w:marBottom w:val="0"/>
      <w:divBdr>
        <w:top w:val="none" w:sz="0" w:space="0" w:color="auto"/>
        <w:left w:val="none" w:sz="0" w:space="0" w:color="auto"/>
        <w:bottom w:val="none" w:sz="0" w:space="0" w:color="auto"/>
        <w:right w:val="none" w:sz="0" w:space="0" w:color="auto"/>
      </w:divBdr>
    </w:div>
    <w:div w:id="1089155294">
      <w:bodyDiv w:val="1"/>
      <w:marLeft w:val="0"/>
      <w:marRight w:val="0"/>
      <w:marTop w:val="0"/>
      <w:marBottom w:val="0"/>
      <w:divBdr>
        <w:top w:val="none" w:sz="0" w:space="0" w:color="auto"/>
        <w:left w:val="none" w:sz="0" w:space="0" w:color="auto"/>
        <w:bottom w:val="none" w:sz="0" w:space="0" w:color="auto"/>
        <w:right w:val="none" w:sz="0" w:space="0" w:color="auto"/>
      </w:divBdr>
    </w:div>
    <w:div w:id="1138575080">
      <w:bodyDiv w:val="1"/>
      <w:marLeft w:val="0"/>
      <w:marRight w:val="0"/>
      <w:marTop w:val="0"/>
      <w:marBottom w:val="0"/>
      <w:divBdr>
        <w:top w:val="none" w:sz="0" w:space="0" w:color="auto"/>
        <w:left w:val="none" w:sz="0" w:space="0" w:color="auto"/>
        <w:bottom w:val="none" w:sz="0" w:space="0" w:color="auto"/>
        <w:right w:val="none" w:sz="0" w:space="0" w:color="auto"/>
      </w:divBdr>
    </w:div>
    <w:div w:id="1183740890">
      <w:bodyDiv w:val="1"/>
      <w:marLeft w:val="0"/>
      <w:marRight w:val="0"/>
      <w:marTop w:val="0"/>
      <w:marBottom w:val="0"/>
      <w:divBdr>
        <w:top w:val="none" w:sz="0" w:space="0" w:color="auto"/>
        <w:left w:val="none" w:sz="0" w:space="0" w:color="auto"/>
        <w:bottom w:val="none" w:sz="0" w:space="0" w:color="auto"/>
        <w:right w:val="none" w:sz="0" w:space="0" w:color="auto"/>
      </w:divBdr>
      <w:divsChild>
        <w:div w:id="1982802693">
          <w:marLeft w:val="0"/>
          <w:marRight w:val="0"/>
          <w:marTop w:val="0"/>
          <w:marBottom w:val="0"/>
          <w:divBdr>
            <w:top w:val="none" w:sz="0" w:space="0" w:color="auto"/>
            <w:left w:val="none" w:sz="0" w:space="0" w:color="auto"/>
            <w:bottom w:val="none" w:sz="0" w:space="0" w:color="auto"/>
            <w:right w:val="none" w:sz="0" w:space="0" w:color="auto"/>
          </w:divBdr>
          <w:divsChild>
            <w:div w:id="713505582">
              <w:marLeft w:val="0"/>
              <w:marRight w:val="0"/>
              <w:marTop w:val="0"/>
              <w:marBottom w:val="0"/>
              <w:divBdr>
                <w:top w:val="none" w:sz="0" w:space="0" w:color="auto"/>
                <w:left w:val="none" w:sz="0" w:space="0" w:color="auto"/>
                <w:bottom w:val="none" w:sz="0" w:space="0" w:color="auto"/>
                <w:right w:val="none" w:sz="0" w:space="0" w:color="auto"/>
              </w:divBdr>
              <w:divsChild>
                <w:div w:id="1949771980">
                  <w:marLeft w:val="0"/>
                  <w:marRight w:val="0"/>
                  <w:marTop w:val="0"/>
                  <w:marBottom w:val="0"/>
                  <w:divBdr>
                    <w:top w:val="none" w:sz="0" w:space="0" w:color="auto"/>
                    <w:left w:val="none" w:sz="0" w:space="0" w:color="auto"/>
                    <w:bottom w:val="none" w:sz="0" w:space="0" w:color="auto"/>
                    <w:right w:val="none" w:sz="0" w:space="0" w:color="auto"/>
                  </w:divBdr>
                  <w:divsChild>
                    <w:div w:id="1848444538">
                      <w:marLeft w:val="0"/>
                      <w:marRight w:val="0"/>
                      <w:marTop w:val="0"/>
                      <w:marBottom w:val="0"/>
                      <w:divBdr>
                        <w:top w:val="none" w:sz="0" w:space="0" w:color="auto"/>
                        <w:left w:val="none" w:sz="0" w:space="0" w:color="auto"/>
                        <w:bottom w:val="none" w:sz="0" w:space="0" w:color="auto"/>
                        <w:right w:val="none" w:sz="0" w:space="0" w:color="auto"/>
                      </w:divBdr>
                      <w:divsChild>
                        <w:div w:id="227501870">
                          <w:marLeft w:val="0"/>
                          <w:marRight w:val="0"/>
                          <w:marTop w:val="0"/>
                          <w:marBottom w:val="0"/>
                          <w:divBdr>
                            <w:top w:val="none" w:sz="0" w:space="0" w:color="auto"/>
                            <w:left w:val="none" w:sz="0" w:space="0" w:color="auto"/>
                            <w:bottom w:val="none" w:sz="0" w:space="0" w:color="auto"/>
                            <w:right w:val="none" w:sz="0" w:space="0" w:color="auto"/>
                          </w:divBdr>
                          <w:divsChild>
                            <w:div w:id="1792043806">
                              <w:marLeft w:val="0"/>
                              <w:marRight w:val="0"/>
                              <w:marTop w:val="0"/>
                              <w:marBottom w:val="0"/>
                              <w:divBdr>
                                <w:top w:val="none" w:sz="0" w:space="0" w:color="auto"/>
                                <w:left w:val="none" w:sz="0" w:space="0" w:color="auto"/>
                                <w:bottom w:val="none" w:sz="0" w:space="0" w:color="auto"/>
                                <w:right w:val="none" w:sz="0" w:space="0" w:color="auto"/>
                              </w:divBdr>
                              <w:divsChild>
                                <w:div w:id="14111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6154869">
          <w:blockQuote w:val="1"/>
          <w:marLeft w:val="600"/>
          <w:marRight w:val="0"/>
          <w:marTop w:val="0"/>
          <w:marBottom w:val="0"/>
          <w:divBdr>
            <w:top w:val="none" w:sz="0" w:space="0" w:color="auto"/>
            <w:left w:val="none" w:sz="0" w:space="0" w:color="auto"/>
            <w:bottom w:val="none" w:sz="0" w:space="0" w:color="auto"/>
            <w:right w:val="none" w:sz="0" w:space="0" w:color="auto"/>
          </w:divBdr>
          <w:divsChild>
            <w:div w:id="864945084">
              <w:marLeft w:val="0"/>
              <w:marRight w:val="0"/>
              <w:marTop w:val="0"/>
              <w:marBottom w:val="0"/>
              <w:divBdr>
                <w:top w:val="none" w:sz="0" w:space="0" w:color="auto"/>
                <w:left w:val="none" w:sz="0" w:space="0" w:color="auto"/>
                <w:bottom w:val="none" w:sz="0" w:space="0" w:color="auto"/>
                <w:right w:val="none" w:sz="0" w:space="0" w:color="auto"/>
              </w:divBdr>
              <w:divsChild>
                <w:div w:id="305625962">
                  <w:marLeft w:val="0"/>
                  <w:marRight w:val="0"/>
                  <w:marTop w:val="0"/>
                  <w:marBottom w:val="0"/>
                  <w:divBdr>
                    <w:top w:val="none" w:sz="0" w:space="0" w:color="auto"/>
                    <w:left w:val="none" w:sz="0" w:space="0" w:color="auto"/>
                    <w:bottom w:val="none" w:sz="0" w:space="0" w:color="auto"/>
                    <w:right w:val="none" w:sz="0" w:space="0" w:color="auto"/>
                  </w:divBdr>
                  <w:divsChild>
                    <w:div w:id="1253900428">
                      <w:marLeft w:val="0"/>
                      <w:marRight w:val="0"/>
                      <w:marTop w:val="0"/>
                      <w:marBottom w:val="0"/>
                      <w:divBdr>
                        <w:top w:val="none" w:sz="0" w:space="0" w:color="auto"/>
                        <w:left w:val="none" w:sz="0" w:space="0" w:color="auto"/>
                        <w:bottom w:val="none" w:sz="0" w:space="0" w:color="auto"/>
                        <w:right w:val="none" w:sz="0" w:space="0" w:color="auto"/>
                      </w:divBdr>
                      <w:divsChild>
                        <w:div w:id="56824605">
                          <w:marLeft w:val="0"/>
                          <w:marRight w:val="0"/>
                          <w:marTop w:val="0"/>
                          <w:marBottom w:val="0"/>
                          <w:divBdr>
                            <w:top w:val="none" w:sz="0" w:space="0" w:color="auto"/>
                            <w:left w:val="none" w:sz="0" w:space="0" w:color="auto"/>
                            <w:bottom w:val="none" w:sz="0" w:space="0" w:color="auto"/>
                            <w:right w:val="none" w:sz="0" w:space="0" w:color="auto"/>
                          </w:divBdr>
                          <w:divsChild>
                            <w:div w:id="2066247594">
                              <w:marLeft w:val="0"/>
                              <w:marRight w:val="0"/>
                              <w:marTop w:val="0"/>
                              <w:marBottom w:val="0"/>
                              <w:divBdr>
                                <w:top w:val="none" w:sz="0" w:space="0" w:color="auto"/>
                                <w:left w:val="none" w:sz="0" w:space="0" w:color="auto"/>
                                <w:bottom w:val="none" w:sz="0" w:space="0" w:color="auto"/>
                                <w:right w:val="none" w:sz="0" w:space="0" w:color="auto"/>
                              </w:divBdr>
                              <w:divsChild>
                                <w:div w:id="1873835663">
                                  <w:marLeft w:val="0"/>
                                  <w:marRight w:val="0"/>
                                  <w:marTop w:val="0"/>
                                  <w:marBottom w:val="0"/>
                                  <w:divBdr>
                                    <w:top w:val="none" w:sz="0" w:space="0" w:color="auto"/>
                                    <w:left w:val="none" w:sz="0" w:space="0" w:color="auto"/>
                                    <w:bottom w:val="none" w:sz="0" w:space="0" w:color="auto"/>
                                    <w:right w:val="none" w:sz="0" w:space="0" w:color="auto"/>
                                  </w:divBdr>
                                  <w:divsChild>
                                    <w:div w:id="398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8955283">
              <w:marLeft w:val="0"/>
              <w:marRight w:val="0"/>
              <w:marTop w:val="0"/>
              <w:marBottom w:val="0"/>
              <w:divBdr>
                <w:top w:val="none" w:sz="0" w:space="0" w:color="auto"/>
                <w:left w:val="none" w:sz="0" w:space="0" w:color="auto"/>
                <w:bottom w:val="none" w:sz="0" w:space="0" w:color="auto"/>
                <w:right w:val="none" w:sz="0" w:space="0" w:color="auto"/>
              </w:divBdr>
              <w:divsChild>
                <w:div w:id="1027291525">
                  <w:marLeft w:val="0"/>
                  <w:marRight w:val="0"/>
                  <w:marTop w:val="0"/>
                  <w:marBottom w:val="0"/>
                  <w:divBdr>
                    <w:top w:val="none" w:sz="0" w:space="0" w:color="auto"/>
                    <w:left w:val="none" w:sz="0" w:space="0" w:color="auto"/>
                    <w:bottom w:val="none" w:sz="0" w:space="0" w:color="auto"/>
                    <w:right w:val="none" w:sz="0" w:space="0" w:color="auto"/>
                  </w:divBdr>
                  <w:divsChild>
                    <w:div w:id="1099105966">
                      <w:marLeft w:val="0"/>
                      <w:marRight w:val="0"/>
                      <w:marTop w:val="0"/>
                      <w:marBottom w:val="0"/>
                      <w:divBdr>
                        <w:top w:val="none" w:sz="0" w:space="0" w:color="auto"/>
                        <w:left w:val="none" w:sz="0" w:space="0" w:color="auto"/>
                        <w:bottom w:val="none" w:sz="0" w:space="0" w:color="auto"/>
                        <w:right w:val="none" w:sz="0" w:space="0" w:color="auto"/>
                      </w:divBdr>
                      <w:divsChild>
                        <w:div w:id="1608274494">
                          <w:marLeft w:val="0"/>
                          <w:marRight w:val="0"/>
                          <w:marTop w:val="0"/>
                          <w:marBottom w:val="0"/>
                          <w:divBdr>
                            <w:top w:val="none" w:sz="0" w:space="0" w:color="auto"/>
                            <w:left w:val="none" w:sz="0" w:space="0" w:color="auto"/>
                            <w:bottom w:val="none" w:sz="0" w:space="0" w:color="auto"/>
                            <w:right w:val="none" w:sz="0" w:space="0" w:color="auto"/>
                          </w:divBdr>
                          <w:divsChild>
                            <w:div w:id="10157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296512">
              <w:marLeft w:val="0"/>
              <w:marRight w:val="0"/>
              <w:marTop w:val="0"/>
              <w:marBottom w:val="0"/>
              <w:divBdr>
                <w:top w:val="none" w:sz="0" w:space="0" w:color="auto"/>
                <w:left w:val="none" w:sz="0" w:space="0" w:color="auto"/>
                <w:bottom w:val="none" w:sz="0" w:space="0" w:color="auto"/>
                <w:right w:val="none" w:sz="0" w:space="0" w:color="auto"/>
              </w:divBdr>
              <w:divsChild>
                <w:div w:id="2005470958">
                  <w:marLeft w:val="0"/>
                  <w:marRight w:val="0"/>
                  <w:marTop w:val="0"/>
                  <w:marBottom w:val="0"/>
                  <w:divBdr>
                    <w:top w:val="none" w:sz="0" w:space="0" w:color="auto"/>
                    <w:left w:val="none" w:sz="0" w:space="0" w:color="auto"/>
                    <w:bottom w:val="none" w:sz="0" w:space="0" w:color="auto"/>
                    <w:right w:val="none" w:sz="0" w:space="0" w:color="auto"/>
                  </w:divBdr>
                  <w:divsChild>
                    <w:div w:id="1532264113">
                      <w:marLeft w:val="0"/>
                      <w:marRight w:val="0"/>
                      <w:marTop w:val="0"/>
                      <w:marBottom w:val="0"/>
                      <w:divBdr>
                        <w:top w:val="none" w:sz="0" w:space="0" w:color="auto"/>
                        <w:left w:val="none" w:sz="0" w:space="0" w:color="auto"/>
                        <w:bottom w:val="none" w:sz="0" w:space="0" w:color="auto"/>
                        <w:right w:val="none" w:sz="0" w:space="0" w:color="auto"/>
                      </w:divBdr>
                      <w:divsChild>
                        <w:div w:id="1871453956">
                          <w:marLeft w:val="0"/>
                          <w:marRight w:val="0"/>
                          <w:marTop w:val="0"/>
                          <w:marBottom w:val="0"/>
                          <w:divBdr>
                            <w:top w:val="none" w:sz="0" w:space="0" w:color="auto"/>
                            <w:left w:val="none" w:sz="0" w:space="0" w:color="auto"/>
                            <w:bottom w:val="none" w:sz="0" w:space="0" w:color="auto"/>
                            <w:right w:val="none" w:sz="0" w:space="0" w:color="auto"/>
                          </w:divBdr>
                          <w:divsChild>
                            <w:div w:id="177083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2036285">
      <w:bodyDiv w:val="1"/>
      <w:marLeft w:val="0"/>
      <w:marRight w:val="0"/>
      <w:marTop w:val="0"/>
      <w:marBottom w:val="0"/>
      <w:divBdr>
        <w:top w:val="none" w:sz="0" w:space="0" w:color="auto"/>
        <w:left w:val="none" w:sz="0" w:space="0" w:color="auto"/>
        <w:bottom w:val="none" w:sz="0" w:space="0" w:color="auto"/>
        <w:right w:val="none" w:sz="0" w:space="0" w:color="auto"/>
      </w:divBdr>
    </w:div>
    <w:div w:id="1726444011">
      <w:bodyDiv w:val="1"/>
      <w:marLeft w:val="0"/>
      <w:marRight w:val="0"/>
      <w:marTop w:val="0"/>
      <w:marBottom w:val="0"/>
      <w:divBdr>
        <w:top w:val="none" w:sz="0" w:space="0" w:color="auto"/>
        <w:left w:val="none" w:sz="0" w:space="0" w:color="auto"/>
        <w:bottom w:val="none" w:sz="0" w:space="0" w:color="auto"/>
        <w:right w:val="none" w:sz="0" w:space="0" w:color="auto"/>
      </w:divBdr>
      <w:divsChild>
        <w:div w:id="518081608">
          <w:marLeft w:val="0"/>
          <w:marRight w:val="0"/>
          <w:marTop w:val="0"/>
          <w:marBottom w:val="0"/>
          <w:divBdr>
            <w:top w:val="none" w:sz="0" w:space="0" w:color="auto"/>
            <w:left w:val="none" w:sz="0" w:space="0" w:color="auto"/>
            <w:bottom w:val="none" w:sz="0" w:space="0" w:color="auto"/>
            <w:right w:val="none" w:sz="0" w:space="0" w:color="auto"/>
          </w:divBdr>
          <w:divsChild>
            <w:div w:id="1710255810">
              <w:marLeft w:val="0"/>
              <w:marRight w:val="0"/>
              <w:marTop w:val="0"/>
              <w:marBottom w:val="0"/>
              <w:divBdr>
                <w:top w:val="none" w:sz="0" w:space="0" w:color="auto"/>
                <w:left w:val="none" w:sz="0" w:space="0" w:color="auto"/>
                <w:bottom w:val="none" w:sz="0" w:space="0" w:color="auto"/>
                <w:right w:val="none" w:sz="0" w:space="0" w:color="auto"/>
              </w:divBdr>
              <w:divsChild>
                <w:div w:id="1556503945">
                  <w:marLeft w:val="0"/>
                  <w:marRight w:val="0"/>
                  <w:marTop w:val="0"/>
                  <w:marBottom w:val="0"/>
                  <w:divBdr>
                    <w:top w:val="none" w:sz="0" w:space="0" w:color="auto"/>
                    <w:left w:val="none" w:sz="0" w:space="0" w:color="auto"/>
                    <w:bottom w:val="none" w:sz="0" w:space="0" w:color="auto"/>
                    <w:right w:val="none" w:sz="0" w:space="0" w:color="auto"/>
                  </w:divBdr>
                  <w:divsChild>
                    <w:div w:id="1201288188">
                      <w:marLeft w:val="0"/>
                      <w:marRight w:val="0"/>
                      <w:marTop w:val="0"/>
                      <w:marBottom w:val="0"/>
                      <w:divBdr>
                        <w:top w:val="none" w:sz="0" w:space="0" w:color="auto"/>
                        <w:left w:val="none" w:sz="0" w:space="0" w:color="auto"/>
                        <w:bottom w:val="none" w:sz="0" w:space="0" w:color="auto"/>
                        <w:right w:val="none" w:sz="0" w:space="0" w:color="auto"/>
                      </w:divBdr>
                      <w:divsChild>
                        <w:div w:id="163590733">
                          <w:marLeft w:val="0"/>
                          <w:marRight w:val="0"/>
                          <w:marTop w:val="0"/>
                          <w:marBottom w:val="0"/>
                          <w:divBdr>
                            <w:top w:val="none" w:sz="0" w:space="0" w:color="auto"/>
                            <w:left w:val="none" w:sz="0" w:space="0" w:color="auto"/>
                            <w:bottom w:val="none" w:sz="0" w:space="0" w:color="auto"/>
                            <w:right w:val="none" w:sz="0" w:space="0" w:color="auto"/>
                          </w:divBdr>
                          <w:divsChild>
                            <w:div w:id="497430074">
                              <w:marLeft w:val="0"/>
                              <w:marRight w:val="0"/>
                              <w:marTop w:val="0"/>
                              <w:marBottom w:val="0"/>
                              <w:divBdr>
                                <w:top w:val="none" w:sz="0" w:space="0" w:color="auto"/>
                                <w:left w:val="none" w:sz="0" w:space="0" w:color="auto"/>
                                <w:bottom w:val="none" w:sz="0" w:space="0" w:color="auto"/>
                                <w:right w:val="none" w:sz="0" w:space="0" w:color="auto"/>
                              </w:divBdr>
                              <w:divsChild>
                                <w:div w:id="89970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90543245">
          <w:blockQuote w:val="1"/>
          <w:marLeft w:val="600"/>
          <w:marRight w:val="0"/>
          <w:marTop w:val="0"/>
          <w:marBottom w:val="0"/>
          <w:divBdr>
            <w:top w:val="none" w:sz="0" w:space="0" w:color="auto"/>
            <w:left w:val="none" w:sz="0" w:space="0" w:color="auto"/>
            <w:bottom w:val="none" w:sz="0" w:space="0" w:color="auto"/>
            <w:right w:val="none" w:sz="0" w:space="0" w:color="auto"/>
          </w:divBdr>
          <w:divsChild>
            <w:div w:id="1888107235">
              <w:marLeft w:val="0"/>
              <w:marRight w:val="0"/>
              <w:marTop w:val="0"/>
              <w:marBottom w:val="0"/>
              <w:divBdr>
                <w:top w:val="none" w:sz="0" w:space="0" w:color="auto"/>
                <w:left w:val="none" w:sz="0" w:space="0" w:color="auto"/>
                <w:bottom w:val="none" w:sz="0" w:space="0" w:color="auto"/>
                <w:right w:val="none" w:sz="0" w:space="0" w:color="auto"/>
              </w:divBdr>
              <w:divsChild>
                <w:div w:id="939677054">
                  <w:marLeft w:val="0"/>
                  <w:marRight w:val="0"/>
                  <w:marTop w:val="0"/>
                  <w:marBottom w:val="0"/>
                  <w:divBdr>
                    <w:top w:val="none" w:sz="0" w:space="0" w:color="auto"/>
                    <w:left w:val="none" w:sz="0" w:space="0" w:color="auto"/>
                    <w:bottom w:val="none" w:sz="0" w:space="0" w:color="auto"/>
                    <w:right w:val="none" w:sz="0" w:space="0" w:color="auto"/>
                  </w:divBdr>
                  <w:divsChild>
                    <w:div w:id="1304430147">
                      <w:marLeft w:val="0"/>
                      <w:marRight w:val="0"/>
                      <w:marTop w:val="0"/>
                      <w:marBottom w:val="0"/>
                      <w:divBdr>
                        <w:top w:val="none" w:sz="0" w:space="0" w:color="auto"/>
                        <w:left w:val="none" w:sz="0" w:space="0" w:color="auto"/>
                        <w:bottom w:val="none" w:sz="0" w:space="0" w:color="auto"/>
                        <w:right w:val="none" w:sz="0" w:space="0" w:color="auto"/>
                      </w:divBdr>
                      <w:divsChild>
                        <w:div w:id="1687056324">
                          <w:marLeft w:val="0"/>
                          <w:marRight w:val="0"/>
                          <w:marTop w:val="0"/>
                          <w:marBottom w:val="0"/>
                          <w:divBdr>
                            <w:top w:val="none" w:sz="0" w:space="0" w:color="auto"/>
                            <w:left w:val="none" w:sz="0" w:space="0" w:color="auto"/>
                            <w:bottom w:val="none" w:sz="0" w:space="0" w:color="auto"/>
                            <w:right w:val="none" w:sz="0" w:space="0" w:color="auto"/>
                          </w:divBdr>
                          <w:divsChild>
                            <w:div w:id="259266738">
                              <w:marLeft w:val="0"/>
                              <w:marRight w:val="0"/>
                              <w:marTop w:val="0"/>
                              <w:marBottom w:val="0"/>
                              <w:divBdr>
                                <w:top w:val="none" w:sz="0" w:space="0" w:color="auto"/>
                                <w:left w:val="none" w:sz="0" w:space="0" w:color="auto"/>
                                <w:bottom w:val="none" w:sz="0" w:space="0" w:color="auto"/>
                                <w:right w:val="none" w:sz="0" w:space="0" w:color="auto"/>
                              </w:divBdr>
                              <w:divsChild>
                                <w:div w:id="1663005367">
                                  <w:marLeft w:val="0"/>
                                  <w:marRight w:val="0"/>
                                  <w:marTop w:val="0"/>
                                  <w:marBottom w:val="0"/>
                                  <w:divBdr>
                                    <w:top w:val="none" w:sz="0" w:space="0" w:color="auto"/>
                                    <w:left w:val="none" w:sz="0" w:space="0" w:color="auto"/>
                                    <w:bottom w:val="none" w:sz="0" w:space="0" w:color="auto"/>
                                    <w:right w:val="none" w:sz="0" w:space="0" w:color="auto"/>
                                  </w:divBdr>
                                  <w:divsChild>
                                    <w:div w:id="210657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702343">
              <w:marLeft w:val="0"/>
              <w:marRight w:val="0"/>
              <w:marTop w:val="0"/>
              <w:marBottom w:val="0"/>
              <w:divBdr>
                <w:top w:val="none" w:sz="0" w:space="0" w:color="auto"/>
                <w:left w:val="none" w:sz="0" w:space="0" w:color="auto"/>
                <w:bottom w:val="none" w:sz="0" w:space="0" w:color="auto"/>
                <w:right w:val="none" w:sz="0" w:space="0" w:color="auto"/>
              </w:divBdr>
              <w:divsChild>
                <w:div w:id="1629432086">
                  <w:marLeft w:val="0"/>
                  <w:marRight w:val="0"/>
                  <w:marTop w:val="0"/>
                  <w:marBottom w:val="0"/>
                  <w:divBdr>
                    <w:top w:val="none" w:sz="0" w:space="0" w:color="auto"/>
                    <w:left w:val="none" w:sz="0" w:space="0" w:color="auto"/>
                    <w:bottom w:val="none" w:sz="0" w:space="0" w:color="auto"/>
                    <w:right w:val="none" w:sz="0" w:space="0" w:color="auto"/>
                  </w:divBdr>
                  <w:divsChild>
                    <w:div w:id="563489020">
                      <w:marLeft w:val="0"/>
                      <w:marRight w:val="0"/>
                      <w:marTop w:val="0"/>
                      <w:marBottom w:val="0"/>
                      <w:divBdr>
                        <w:top w:val="none" w:sz="0" w:space="0" w:color="auto"/>
                        <w:left w:val="none" w:sz="0" w:space="0" w:color="auto"/>
                        <w:bottom w:val="none" w:sz="0" w:space="0" w:color="auto"/>
                        <w:right w:val="none" w:sz="0" w:space="0" w:color="auto"/>
                      </w:divBdr>
                      <w:divsChild>
                        <w:div w:id="763765887">
                          <w:marLeft w:val="0"/>
                          <w:marRight w:val="0"/>
                          <w:marTop w:val="0"/>
                          <w:marBottom w:val="0"/>
                          <w:divBdr>
                            <w:top w:val="none" w:sz="0" w:space="0" w:color="auto"/>
                            <w:left w:val="none" w:sz="0" w:space="0" w:color="auto"/>
                            <w:bottom w:val="none" w:sz="0" w:space="0" w:color="auto"/>
                            <w:right w:val="none" w:sz="0" w:space="0" w:color="auto"/>
                          </w:divBdr>
                          <w:divsChild>
                            <w:div w:id="69443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7309265">
              <w:marLeft w:val="0"/>
              <w:marRight w:val="0"/>
              <w:marTop w:val="0"/>
              <w:marBottom w:val="0"/>
              <w:divBdr>
                <w:top w:val="none" w:sz="0" w:space="0" w:color="auto"/>
                <w:left w:val="none" w:sz="0" w:space="0" w:color="auto"/>
                <w:bottom w:val="none" w:sz="0" w:space="0" w:color="auto"/>
                <w:right w:val="none" w:sz="0" w:space="0" w:color="auto"/>
              </w:divBdr>
              <w:divsChild>
                <w:div w:id="752051281">
                  <w:marLeft w:val="0"/>
                  <w:marRight w:val="0"/>
                  <w:marTop w:val="0"/>
                  <w:marBottom w:val="0"/>
                  <w:divBdr>
                    <w:top w:val="none" w:sz="0" w:space="0" w:color="auto"/>
                    <w:left w:val="none" w:sz="0" w:space="0" w:color="auto"/>
                    <w:bottom w:val="none" w:sz="0" w:space="0" w:color="auto"/>
                    <w:right w:val="none" w:sz="0" w:space="0" w:color="auto"/>
                  </w:divBdr>
                  <w:divsChild>
                    <w:div w:id="1264412510">
                      <w:marLeft w:val="0"/>
                      <w:marRight w:val="0"/>
                      <w:marTop w:val="0"/>
                      <w:marBottom w:val="0"/>
                      <w:divBdr>
                        <w:top w:val="none" w:sz="0" w:space="0" w:color="auto"/>
                        <w:left w:val="none" w:sz="0" w:space="0" w:color="auto"/>
                        <w:bottom w:val="none" w:sz="0" w:space="0" w:color="auto"/>
                        <w:right w:val="none" w:sz="0" w:space="0" w:color="auto"/>
                      </w:divBdr>
                      <w:divsChild>
                        <w:div w:id="612370084">
                          <w:marLeft w:val="0"/>
                          <w:marRight w:val="0"/>
                          <w:marTop w:val="0"/>
                          <w:marBottom w:val="0"/>
                          <w:divBdr>
                            <w:top w:val="none" w:sz="0" w:space="0" w:color="auto"/>
                            <w:left w:val="none" w:sz="0" w:space="0" w:color="auto"/>
                            <w:bottom w:val="none" w:sz="0" w:space="0" w:color="auto"/>
                            <w:right w:val="none" w:sz="0" w:space="0" w:color="auto"/>
                          </w:divBdr>
                          <w:divsChild>
                            <w:div w:id="19611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dc.go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5AD0B-F825-1C4F-B883-1019C91B3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351</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murray petrie</dc:creator>
  <cp:keywords/>
  <dc:description/>
  <cp:lastModifiedBy>tarick gracida</cp:lastModifiedBy>
  <cp:revision>5</cp:revision>
  <cp:lastPrinted>2018-11-29T04:20:00Z</cp:lastPrinted>
  <dcterms:created xsi:type="dcterms:W3CDTF">2020-03-18T20:38:00Z</dcterms:created>
  <dcterms:modified xsi:type="dcterms:W3CDTF">2020-03-19T09:01:00Z</dcterms:modified>
</cp:coreProperties>
</file>